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93" w:rsidRPr="00A2601A" w:rsidRDefault="00FF7B93" w:rsidP="00FF7B93">
      <w:pPr>
        <w:jc w:val="center"/>
        <w:rPr>
          <w:sz w:val="26"/>
          <w:szCs w:val="26"/>
        </w:rPr>
      </w:pPr>
      <w:r w:rsidRPr="00A2601A">
        <w:rPr>
          <w:sz w:val="26"/>
          <w:szCs w:val="26"/>
        </w:rP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584446682" r:id="rId6"/>
        </w:object>
      </w:r>
    </w:p>
    <w:p w:rsidR="00FF7B93" w:rsidRPr="00A2601A" w:rsidRDefault="00FF7B93" w:rsidP="00FF7B9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Pr="00A2601A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</w:p>
    <w:p w:rsidR="00FF7B93" w:rsidRPr="00A2601A" w:rsidRDefault="00FF7B93" w:rsidP="00FF7B93">
      <w:pPr>
        <w:pStyle w:val="a3"/>
        <w:rPr>
          <w:sz w:val="26"/>
          <w:szCs w:val="26"/>
        </w:rPr>
      </w:pPr>
      <w:r w:rsidRPr="00A2601A">
        <w:rPr>
          <w:sz w:val="26"/>
          <w:szCs w:val="26"/>
        </w:rPr>
        <w:t>ПОГРАНИЧНОГО   МУНИЦИПАЛЬНОГО   РАЙОНА</w:t>
      </w:r>
    </w:p>
    <w:p w:rsidR="00FF7B93" w:rsidRPr="00A2601A" w:rsidRDefault="00FF7B93" w:rsidP="00FF7B93">
      <w:pPr>
        <w:pStyle w:val="a3"/>
        <w:rPr>
          <w:sz w:val="26"/>
          <w:szCs w:val="26"/>
        </w:rPr>
      </w:pPr>
      <w:r w:rsidRPr="00A2601A">
        <w:rPr>
          <w:sz w:val="26"/>
          <w:szCs w:val="26"/>
        </w:rPr>
        <w:t>ПРИМОРСКОГО КРАЯ</w:t>
      </w:r>
    </w:p>
    <w:p w:rsidR="00FF7B93" w:rsidRPr="00A2601A" w:rsidRDefault="00FF7B93" w:rsidP="00FF7B93">
      <w:pPr>
        <w:pStyle w:val="a3"/>
        <w:rPr>
          <w:sz w:val="26"/>
          <w:szCs w:val="26"/>
        </w:rPr>
      </w:pPr>
    </w:p>
    <w:p w:rsidR="00FF7B93" w:rsidRPr="00A2601A" w:rsidRDefault="00FF7B93" w:rsidP="00FF7B93">
      <w:pPr>
        <w:pStyle w:val="1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РАСПОРЯЖЕНИЕ</w:t>
      </w:r>
    </w:p>
    <w:p w:rsidR="00FF7B93" w:rsidRPr="00A2601A" w:rsidRDefault="00FF7B93" w:rsidP="00FF7B93">
      <w:pPr>
        <w:rPr>
          <w:sz w:val="26"/>
          <w:szCs w:val="26"/>
        </w:rPr>
      </w:pPr>
    </w:p>
    <w:p w:rsidR="00FF7B93" w:rsidRPr="00F13FFC" w:rsidRDefault="00220D67" w:rsidP="00FF7B9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27.02.2018</w:t>
      </w:r>
      <w:r w:rsidR="00FF7B93" w:rsidRPr="00A2601A">
        <w:rPr>
          <w:sz w:val="26"/>
          <w:szCs w:val="26"/>
        </w:rPr>
        <w:t xml:space="preserve"> </w:t>
      </w:r>
      <w:r w:rsidR="00FF7B93">
        <w:rPr>
          <w:sz w:val="26"/>
          <w:szCs w:val="26"/>
        </w:rPr>
        <w:t xml:space="preserve">                            </w:t>
      </w:r>
      <w:r w:rsidR="00FF7B93" w:rsidRPr="00A2601A">
        <w:rPr>
          <w:sz w:val="26"/>
          <w:szCs w:val="26"/>
        </w:rPr>
        <w:t xml:space="preserve">   </w:t>
      </w:r>
      <w:r w:rsidR="00F13FFC">
        <w:rPr>
          <w:sz w:val="26"/>
          <w:szCs w:val="26"/>
        </w:rPr>
        <w:t xml:space="preserve">          </w:t>
      </w:r>
      <w:r w:rsidR="00FF7B93" w:rsidRPr="00A2601A">
        <w:rPr>
          <w:sz w:val="26"/>
          <w:szCs w:val="26"/>
        </w:rPr>
        <w:t xml:space="preserve">п. Пограничный       </w:t>
      </w:r>
      <w:r w:rsidR="00FF7B93">
        <w:rPr>
          <w:sz w:val="26"/>
          <w:szCs w:val="26"/>
        </w:rPr>
        <w:t xml:space="preserve">                           </w:t>
      </w:r>
      <w:r w:rsidR="00F13FFC">
        <w:rPr>
          <w:sz w:val="26"/>
          <w:szCs w:val="26"/>
        </w:rPr>
        <w:t xml:space="preserve">                 </w:t>
      </w:r>
      <w:r w:rsidR="00FF7B93"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57</w:t>
      </w:r>
    </w:p>
    <w:p w:rsidR="00FF7B93" w:rsidRPr="00F13FFC" w:rsidRDefault="00FF7B93" w:rsidP="00FF7B93">
      <w:pPr>
        <w:rPr>
          <w:sz w:val="26"/>
          <w:szCs w:val="26"/>
          <w:u w:val="single"/>
        </w:rPr>
      </w:pPr>
    </w:p>
    <w:p w:rsidR="00FC0A02" w:rsidRDefault="00FC0A02" w:rsidP="00FC0A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Pr="00FD66F3">
        <w:rPr>
          <w:b/>
          <w:sz w:val="26"/>
          <w:szCs w:val="26"/>
        </w:rPr>
        <w:t xml:space="preserve">организации  </w:t>
      </w:r>
      <w:r>
        <w:rPr>
          <w:b/>
          <w:sz w:val="26"/>
          <w:szCs w:val="26"/>
        </w:rPr>
        <w:t xml:space="preserve"> и проведении </w:t>
      </w:r>
    </w:p>
    <w:p w:rsidR="00FC0A02" w:rsidRDefault="00FC0A02" w:rsidP="00FC0A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государственной итоговой аттестации в общеобразовательных организациях Пограничн</w:t>
      </w:r>
      <w:r w:rsidR="00351678">
        <w:rPr>
          <w:b/>
          <w:sz w:val="26"/>
          <w:szCs w:val="26"/>
        </w:rPr>
        <w:t xml:space="preserve">ого муниципального района в </w:t>
      </w:r>
      <w:r w:rsidR="00351678" w:rsidRPr="00E33555">
        <w:rPr>
          <w:b/>
          <w:sz w:val="26"/>
          <w:szCs w:val="26"/>
        </w:rPr>
        <w:t>201</w:t>
      </w:r>
      <w:r w:rsidR="004E75A5" w:rsidRPr="00E33555">
        <w:rPr>
          <w:b/>
          <w:sz w:val="26"/>
          <w:szCs w:val="26"/>
        </w:rPr>
        <w:t>8</w:t>
      </w:r>
      <w:r w:rsidRPr="00E33555">
        <w:rPr>
          <w:b/>
          <w:sz w:val="26"/>
          <w:szCs w:val="26"/>
        </w:rPr>
        <w:t xml:space="preserve"> году</w:t>
      </w:r>
    </w:p>
    <w:p w:rsidR="00FC0A02" w:rsidRDefault="00FC0A02" w:rsidP="00FC0A02">
      <w:pPr>
        <w:jc w:val="center"/>
        <w:rPr>
          <w:b/>
          <w:sz w:val="26"/>
          <w:szCs w:val="26"/>
        </w:rPr>
      </w:pPr>
    </w:p>
    <w:p w:rsidR="006853B9" w:rsidRDefault="009B2CBB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FC0A02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еральным законом от 29.12.2012 </w:t>
      </w:r>
      <w:r w:rsidR="00FC0A02">
        <w:rPr>
          <w:sz w:val="26"/>
          <w:szCs w:val="26"/>
        </w:rPr>
        <w:t>№ 273-ФЗ «Об образовании в Российской Федерации», приказами</w:t>
      </w:r>
      <w:r w:rsidR="00FC0A02" w:rsidRPr="005E3D70">
        <w:rPr>
          <w:sz w:val="26"/>
          <w:szCs w:val="26"/>
        </w:rPr>
        <w:t xml:space="preserve"> Мин</w:t>
      </w:r>
      <w:r w:rsidR="00FC0A02">
        <w:rPr>
          <w:sz w:val="26"/>
          <w:szCs w:val="26"/>
        </w:rPr>
        <w:t xml:space="preserve">истерства  </w:t>
      </w:r>
      <w:r w:rsidR="00FC0A02" w:rsidRPr="005E3D70">
        <w:rPr>
          <w:sz w:val="26"/>
          <w:szCs w:val="26"/>
        </w:rPr>
        <w:t xml:space="preserve">образования </w:t>
      </w:r>
      <w:r w:rsidR="00FC0A02">
        <w:rPr>
          <w:sz w:val="26"/>
          <w:szCs w:val="26"/>
        </w:rPr>
        <w:t>и науки Российской Федерации</w:t>
      </w:r>
      <w:r w:rsidR="00FC0A02" w:rsidRPr="00A65E66">
        <w:rPr>
          <w:sz w:val="26"/>
          <w:szCs w:val="26"/>
        </w:rPr>
        <w:t xml:space="preserve"> </w:t>
      </w:r>
      <w:r w:rsidR="00FC0A02">
        <w:rPr>
          <w:sz w:val="26"/>
          <w:szCs w:val="26"/>
        </w:rPr>
        <w:t>от 25.12.2013 № 1394 «Об утверждении Порядка</w:t>
      </w:r>
      <w:r w:rsidR="00FC0A02" w:rsidRPr="00A65E66">
        <w:rPr>
          <w:sz w:val="26"/>
          <w:szCs w:val="26"/>
        </w:rPr>
        <w:t xml:space="preserve"> проведения государственной итоговой аттестации по образовательным программам основного </w:t>
      </w:r>
      <w:r w:rsidR="006853B9">
        <w:rPr>
          <w:sz w:val="26"/>
          <w:szCs w:val="26"/>
        </w:rPr>
        <w:t xml:space="preserve">  </w:t>
      </w:r>
      <w:r w:rsidR="00FC0A02" w:rsidRPr="00A65E66">
        <w:rPr>
          <w:sz w:val="26"/>
          <w:szCs w:val="26"/>
        </w:rPr>
        <w:t xml:space="preserve">общего </w:t>
      </w:r>
      <w:r w:rsidR="006853B9">
        <w:rPr>
          <w:sz w:val="26"/>
          <w:szCs w:val="26"/>
        </w:rPr>
        <w:t xml:space="preserve">  </w:t>
      </w:r>
      <w:r w:rsidR="00FC0A02" w:rsidRPr="00A65E66">
        <w:rPr>
          <w:sz w:val="26"/>
          <w:szCs w:val="26"/>
        </w:rPr>
        <w:t>образования»</w:t>
      </w:r>
      <w:r>
        <w:rPr>
          <w:sz w:val="26"/>
          <w:szCs w:val="26"/>
        </w:rPr>
        <w:t xml:space="preserve"> </w:t>
      </w:r>
      <w:r w:rsidR="006853B9">
        <w:rPr>
          <w:sz w:val="26"/>
          <w:szCs w:val="26"/>
        </w:rPr>
        <w:t xml:space="preserve">  </w:t>
      </w:r>
      <w:r>
        <w:rPr>
          <w:sz w:val="26"/>
          <w:szCs w:val="26"/>
        </w:rPr>
        <w:t>(с изменениями и дополнениями)</w:t>
      </w:r>
      <w:r w:rsidR="00FC0A02">
        <w:rPr>
          <w:sz w:val="26"/>
          <w:szCs w:val="26"/>
        </w:rPr>
        <w:t xml:space="preserve">, </w:t>
      </w:r>
      <w:r w:rsidR="006853B9">
        <w:rPr>
          <w:sz w:val="26"/>
          <w:szCs w:val="26"/>
        </w:rPr>
        <w:t xml:space="preserve">  </w:t>
      </w:r>
      <w:r w:rsidR="00FC0A02">
        <w:rPr>
          <w:sz w:val="26"/>
          <w:szCs w:val="26"/>
        </w:rPr>
        <w:t xml:space="preserve">от </w:t>
      </w:r>
      <w:r w:rsidR="006853B9">
        <w:rPr>
          <w:sz w:val="26"/>
          <w:szCs w:val="26"/>
        </w:rPr>
        <w:t xml:space="preserve">  </w:t>
      </w:r>
      <w:r w:rsidR="00FC0A02">
        <w:rPr>
          <w:sz w:val="26"/>
          <w:szCs w:val="26"/>
        </w:rPr>
        <w:t xml:space="preserve">26.12.2013 </w:t>
      </w:r>
    </w:p>
    <w:p w:rsidR="00FC0A02" w:rsidRDefault="00FC0A02" w:rsidP="006853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№ 1400 «Об утверждении Порядка</w:t>
      </w:r>
      <w:r w:rsidRPr="00A65E66">
        <w:rPr>
          <w:sz w:val="26"/>
          <w:szCs w:val="26"/>
        </w:rPr>
        <w:t xml:space="preserve"> проведения государственной итоговой аттестации по обра</w:t>
      </w:r>
      <w:r>
        <w:rPr>
          <w:sz w:val="26"/>
          <w:szCs w:val="26"/>
        </w:rPr>
        <w:t>зовательным программам среднего</w:t>
      </w:r>
      <w:r w:rsidRPr="00A65E66">
        <w:rPr>
          <w:sz w:val="26"/>
          <w:szCs w:val="26"/>
        </w:rPr>
        <w:t xml:space="preserve"> общего образования»</w:t>
      </w:r>
      <w:r w:rsidR="009B2CBB">
        <w:rPr>
          <w:sz w:val="26"/>
          <w:szCs w:val="26"/>
        </w:rPr>
        <w:t xml:space="preserve"> (с изменениями и дополнениями), </w:t>
      </w:r>
      <w:r>
        <w:rPr>
          <w:sz w:val="26"/>
          <w:szCs w:val="26"/>
        </w:rPr>
        <w:t xml:space="preserve">в целях организации и проведения </w:t>
      </w:r>
      <w:r w:rsidRPr="007A323F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итоговой</w:t>
      </w:r>
      <w:r w:rsidRPr="00991A51">
        <w:rPr>
          <w:sz w:val="26"/>
          <w:szCs w:val="26"/>
        </w:rPr>
        <w:t xml:space="preserve"> аттестации обучающихся</w:t>
      </w:r>
      <w:r>
        <w:rPr>
          <w:sz w:val="26"/>
          <w:szCs w:val="26"/>
        </w:rPr>
        <w:t>, освоивших</w:t>
      </w:r>
      <w:r w:rsidRPr="00311F3B"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общеобразовательные программы</w:t>
      </w:r>
      <w:r w:rsidR="009B2CBB">
        <w:rPr>
          <w:sz w:val="26"/>
          <w:szCs w:val="26"/>
        </w:rPr>
        <w:t xml:space="preserve"> основного общего</w:t>
      </w:r>
      <w:r>
        <w:rPr>
          <w:sz w:val="26"/>
          <w:szCs w:val="26"/>
        </w:rPr>
        <w:t xml:space="preserve"> и среднего  общего образования в </w:t>
      </w:r>
      <w:r w:rsidRPr="00991A51">
        <w:rPr>
          <w:sz w:val="26"/>
          <w:szCs w:val="26"/>
        </w:rPr>
        <w:t>Пограничном муниципальном районе</w:t>
      </w:r>
      <w:r>
        <w:rPr>
          <w:sz w:val="26"/>
          <w:szCs w:val="26"/>
        </w:rPr>
        <w:t xml:space="preserve"> </w:t>
      </w:r>
      <w:r w:rsidRPr="00AE5EFD">
        <w:rPr>
          <w:sz w:val="26"/>
          <w:szCs w:val="26"/>
        </w:rPr>
        <w:t xml:space="preserve"> </w:t>
      </w:r>
      <w:r w:rsidR="00351678">
        <w:rPr>
          <w:sz w:val="26"/>
          <w:szCs w:val="26"/>
        </w:rPr>
        <w:t xml:space="preserve">в </w:t>
      </w:r>
      <w:r w:rsidR="00351678" w:rsidRPr="00E33555">
        <w:rPr>
          <w:sz w:val="26"/>
          <w:szCs w:val="26"/>
        </w:rPr>
        <w:t>201</w:t>
      </w:r>
      <w:r w:rsidR="004E75A5" w:rsidRPr="00E33555">
        <w:rPr>
          <w:sz w:val="26"/>
          <w:szCs w:val="26"/>
        </w:rPr>
        <w:t>8</w:t>
      </w:r>
      <w:r>
        <w:rPr>
          <w:sz w:val="26"/>
          <w:szCs w:val="26"/>
        </w:rPr>
        <w:t xml:space="preserve"> году</w:t>
      </w:r>
    </w:p>
    <w:p w:rsidR="00FC0A02" w:rsidRDefault="00FC0A02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  Утвердить:</w:t>
      </w:r>
    </w:p>
    <w:p w:rsidR="00FC0A02" w:rsidRDefault="00FC0A02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План мероприятий по подготовке и проведению государственной итоговой аттестации обучающихся </w:t>
      </w:r>
      <w:r w:rsidR="002C5568">
        <w:rPr>
          <w:sz w:val="26"/>
          <w:szCs w:val="26"/>
        </w:rPr>
        <w:t xml:space="preserve">9, 11 (12) классов общеобразовательных организаций  </w:t>
      </w:r>
      <w:r>
        <w:rPr>
          <w:sz w:val="26"/>
          <w:szCs w:val="26"/>
        </w:rPr>
        <w:t>на  территории  Пограничн</w:t>
      </w:r>
      <w:r w:rsidR="002C5568">
        <w:rPr>
          <w:sz w:val="26"/>
          <w:szCs w:val="26"/>
        </w:rPr>
        <w:t>ого муниципального района в 201</w:t>
      </w:r>
      <w:r w:rsidR="004E75A5">
        <w:rPr>
          <w:sz w:val="26"/>
          <w:szCs w:val="26"/>
        </w:rPr>
        <w:t>8</w:t>
      </w:r>
      <w:r>
        <w:rPr>
          <w:sz w:val="26"/>
          <w:szCs w:val="26"/>
        </w:rPr>
        <w:t xml:space="preserve"> году (приложение № 1);</w:t>
      </w:r>
    </w:p>
    <w:p w:rsidR="00FC0A02" w:rsidRDefault="00FC0A02" w:rsidP="009F380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Состав межведомственной комиссии по содействию в организации проведения государственной итоговой аттестации </w:t>
      </w:r>
      <w:r w:rsidRPr="00AA496A">
        <w:rPr>
          <w:sz w:val="26"/>
          <w:szCs w:val="26"/>
        </w:rPr>
        <w:t>на территории Пограничного муниципального</w:t>
      </w:r>
      <w:r>
        <w:t xml:space="preserve">  </w:t>
      </w:r>
      <w:r w:rsidRPr="00AA496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(приложение  № 2);</w:t>
      </w:r>
    </w:p>
    <w:p w:rsidR="009B2CBB" w:rsidRDefault="00FC0A02" w:rsidP="009B2CB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 Положение  о межведомственной комиссии по содействию в организации проведения государственной итоговой аттестации </w:t>
      </w:r>
      <w:r w:rsidRPr="00AA496A">
        <w:rPr>
          <w:sz w:val="26"/>
          <w:szCs w:val="26"/>
        </w:rPr>
        <w:t>на территории Пограничного муниципального</w:t>
      </w:r>
      <w:r>
        <w:t xml:space="preserve">  </w:t>
      </w:r>
      <w:r w:rsidRPr="00AA496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(приложение № 3).</w:t>
      </w:r>
    </w:p>
    <w:p w:rsidR="009B2CBB" w:rsidRDefault="009B2CBB" w:rsidP="002C5568">
      <w:pPr>
        <w:spacing w:line="36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 xml:space="preserve"> 2.  Отделу     народного     образования     администрации     Пограничного</w:t>
      </w:r>
    </w:p>
    <w:p w:rsidR="00FC0A02" w:rsidRDefault="002C5568" w:rsidP="002C556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(Панкова</w:t>
      </w:r>
      <w:r w:rsidR="00FC0A02">
        <w:rPr>
          <w:sz w:val="26"/>
          <w:szCs w:val="26"/>
        </w:rPr>
        <w:t>):</w:t>
      </w:r>
    </w:p>
    <w:p w:rsidR="002C5568" w:rsidRDefault="002C5568" w:rsidP="00FC0A02">
      <w:pPr>
        <w:spacing w:line="360" w:lineRule="auto"/>
        <w:ind w:firstLine="680"/>
        <w:jc w:val="both"/>
        <w:rPr>
          <w:sz w:val="26"/>
          <w:szCs w:val="26"/>
        </w:rPr>
      </w:pPr>
    </w:p>
    <w:p w:rsidR="00FC0A02" w:rsidRDefault="00FC0A02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2.1. Организовать подготовку и проведение</w:t>
      </w:r>
      <w:r w:rsidRPr="0002685A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</w:t>
      </w:r>
      <w:r w:rsidR="009F3800">
        <w:rPr>
          <w:sz w:val="26"/>
          <w:szCs w:val="26"/>
        </w:rPr>
        <w:t xml:space="preserve">нной итоговой аттестации </w:t>
      </w:r>
      <w:r w:rsidR="002C5568">
        <w:rPr>
          <w:sz w:val="26"/>
          <w:szCs w:val="26"/>
        </w:rPr>
        <w:t>в 201</w:t>
      </w:r>
      <w:r w:rsidR="00E33555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для выпускников 9, 11-х (12-х) классов общеобразовательных организаций  Пограничного муниципального района;</w:t>
      </w:r>
    </w:p>
    <w:p w:rsidR="00FC0A02" w:rsidRDefault="00FC0A02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2.2. Согласовать с отделом надзорной </w:t>
      </w:r>
      <w:proofErr w:type="gramStart"/>
      <w:r>
        <w:rPr>
          <w:sz w:val="26"/>
          <w:szCs w:val="26"/>
        </w:rPr>
        <w:t>деятельности Пограничного муниципального района  управления надзорной деятельности  главного управления  МЧС России</w:t>
      </w:r>
      <w:proofErr w:type="gramEnd"/>
      <w:r>
        <w:rPr>
          <w:sz w:val="26"/>
          <w:szCs w:val="26"/>
        </w:rPr>
        <w:t xml:space="preserve"> по Приморскому  краю </w:t>
      </w:r>
      <w:r w:rsidRPr="00E33555">
        <w:rPr>
          <w:sz w:val="26"/>
          <w:szCs w:val="26"/>
        </w:rPr>
        <w:t>(</w:t>
      </w:r>
      <w:proofErr w:type="spellStart"/>
      <w:r w:rsidRPr="00E33555">
        <w:rPr>
          <w:sz w:val="26"/>
          <w:szCs w:val="26"/>
        </w:rPr>
        <w:t>Кирсяев</w:t>
      </w:r>
      <w:proofErr w:type="spellEnd"/>
      <w:r>
        <w:rPr>
          <w:sz w:val="26"/>
          <w:szCs w:val="26"/>
        </w:rPr>
        <w:t>) вопрос проверки готовности пунктов проведения  экзаменов  (далее - ППЭ) к проведению государственной итоговой аттестации;</w:t>
      </w:r>
    </w:p>
    <w:p w:rsidR="00FC0A02" w:rsidRDefault="00FC0A02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2.3. П</w:t>
      </w:r>
      <w:r w:rsidR="002C5568">
        <w:rPr>
          <w:sz w:val="26"/>
          <w:szCs w:val="26"/>
        </w:rPr>
        <w:t xml:space="preserve">редоставить  до  </w:t>
      </w:r>
      <w:r w:rsidR="002C5568" w:rsidRPr="00E33555">
        <w:rPr>
          <w:sz w:val="26"/>
          <w:szCs w:val="26"/>
        </w:rPr>
        <w:t>15 августа 201</w:t>
      </w:r>
      <w:r w:rsidR="00E33555" w:rsidRPr="00E33555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в администрацию Пограничного муниципального района  информацию о результатах проведения  государстве</w:t>
      </w:r>
      <w:r w:rsidR="002C5568">
        <w:rPr>
          <w:sz w:val="26"/>
          <w:szCs w:val="26"/>
        </w:rPr>
        <w:t>нной ит</w:t>
      </w:r>
      <w:r w:rsidR="004E75A5">
        <w:rPr>
          <w:sz w:val="26"/>
          <w:szCs w:val="26"/>
        </w:rPr>
        <w:t>оговой аттестации  в 2018</w:t>
      </w:r>
      <w:r>
        <w:rPr>
          <w:sz w:val="26"/>
          <w:szCs w:val="26"/>
        </w:rPr>
        <w:t xml:space="preserve"> году.</w:t>
      </w:r>
    </w:p>
    <w:p w:rsidR="006853B9" w:rsidRDefault="002C5568" w:rsidP="004E781F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М</w:t>
      </w:r>
      <w:r w:rsidR="00156A88">
        <w:rPr>
          <w:sz w:val="26"/>
          <w:szCs w:val="26"/>
        </w:rPr>
        <w:t>ку</w:t>
      </w:r>
      <w:proofErr w:type="spellEnd"/>
      <w:r w:rsidR="004E781F">
        <w:rPr>
          <w:sz w:val="26"/>
          <w:szCs w:val="26"/>
        </w:rPr>
        <w:t xml:space="preserve"> «ХОЗУ администрации Пограничного муниципального района» (Шумакова) обеспечить доставку контрольно – измерительных материалов</w:t>
      </w:r>
      <w:r w:rsidR="00E61025">
        <w:rPr>
          <w:sz w:val="26"/>
          <w:szCs w:val="26"/>
        </w:rPr>
        <w:t xml:space="preserve"> (</w:t>
      </w:r>
      <w:r w:rsidR="00E61025" w:rsidRPr="002D72FE">
        <w:rPr>
          <w:sz w:val="26"/>
          <w:szCs w:val="26"/>
        </w:rPr>
        <w:t xml:space="preserve">далее - КИМ) </w:t>
      </w:r>
      <w:r w:rsidR="004E781F" w:rsidRPr="002D72FE">
        <w:rPr>
          <w:sz w:val="26"/>
          <w:szCs w:val="26"/>
        </w:rPr>
        <w:t xml:space="preserve">ОГЭ из </w:t>
      </w:r>
      <w:r w:rsidR="002D72FE">
        <w:rPr>
          <w:sz w:val="26"/>
          <w:szCs w:val="26"/>
        </w:rPr>
        <w:t>РЦОИ</w:t>
      </w:r>
      <w:r w:rsidR="004E781F">
        <w:rPr>
          <w:sz w:val="26"/>
          <w:szCs w:val="26"/>
        </w:rPr>
        <w:t xml:space="preserve"> г. Владивосток, </w:t>
      </w:r>
      <w:r w:rsidR="002D72FE">
        <w:rPr>
          <w:sz w:val="26"/>
          <w:szCs w:val="26"/>
        </w:rPr>
        <w:t xml:space="preserve">ул. Куйбышева 1, </w:t>
      </w:r>
      <w:r w:rsidR="004E781F">
        <w:rPr>
          <w:sz w:val="26"/>
          <w:szCs w:val="26"/>
        </w:rPr>
        <w:t xml:space="preserve">индивидуальных комплектов участников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ЕГЭ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из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Управления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специальной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связи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России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по </w:t>
      </w:r>
      <w:r w:rsidR="006853B9">
        <w:rPr>
          <w:sz w:val="26"/>
          <w:szCs w:val="26"/>
        </w:rPr>
        <w:t xml:space="preserve"> </w:t>
      </w:r>
      <w:r w:rsidR="004E781F">
        <w:rPr>
          <w:sz w:val="26"/>
          <w:szCs w:val="26"/>
        </w:rPr>
        <w:t xml:space="preserve">Приморскому краю </w:t>
      </w:r>
    </w:p>
    <w:p w:rsidR="004E781F" w:rsidRPr="002D72FE" w:rsidRDefault="004E781F" w:rsidP="006853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</w:t>
      </w:r>
      <w:r w:rsidR="009F3800">
        <w:rPr>
          <w:sz w:val="26"/>
          <w:szCs w:val="26"/>
        </w:rPr>
        <w:t xml:space="preserve"> Владивосток, </w:t>
      </w:r>
      <w:r w:rsidR="006853B9">
        <w:rPr>
          <w:sz w:val="26"/>
          <w:szCs w:val="26"/>
        </w:rPr>
        <w:t xml:space="preserve"> </w:t>
      </w:r>
      <w:r w:rsidR="009F3800">
        <w:rPr>
          <w:sz w:val="26"/>
          <w:szCs w:val="26"/>
        </w:rPr>
        <w:t xml:space="preserve">экзаменационных </w:t>
      </w:r>
      <w:r w:rsidR="006853B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материалов </w:t>
      </w:r>
      <w:r w:rsidR="006853B9">
        <w:rPr>
          <w:sz w:val="26"/>
          <w:szCs w:val="26"/>
        </w:rPr>
        <w:t xml:space="preserve">  </w:t>
      </w:r>
      <w:r w:rsidR="002C5568">
        <w:rPr>
          <w:sz w:val="26"/>
          <w:szCs w:val="26"/>
        </w:rPr>
        <w:t xml:space="preserve">единого государственного экзамена (далее – </w:t>
      </w:r>
      <w:r>
        <w:rPr>
          <w:sz w:val="26"/>
          <w:szCs w:val="26"/>
        </w:rPr>
        <w:t>ЕГЭ</w:t>
      </w:r>
      <w:r w:rsidR="002C5568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6853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2C5568">
        <w:rPr>
          <w:sz w:val="26"/>
          <w:szCs w:val="26"/>
        </w:rPr>
        <w:t>основного государственного экзамена (далее – ОГЭ)</w:t>
      </w:r>
      <w:r>
        <w:rPr>
          <w:sz w:val="26"/>
          <w:szCs w:val="26"/>
        </w:rPr>
        <w:t xml:space="preserve"> </w:t>
      </w:r>
      <w:r w:rsidR="006853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6853B9">
        <w:rPr>
          <w:sz w:val="26"/>
          <w:szCs w:val="26"/>
        </w:rPr>
        <w:t xml:space="preserve"> </w:t>
      </w:r>
      <w:r w:rsidRPr="002D72FE">
        <w:rPr>
          <w:sz w:val="26"/>
          <w:szCs w:val="26"/>
        </w:rPr>
        <w:t xml:space="preserve">ГАУ </w:t>
      </w:r>
      <w:r w:rsidR="006853B9" w:rsidRPr="002D72FE">
        <w:rPr>
          <w:sz w:val="26"/>
          <w:szCs w:val="26"/>
        </w:rPr>
        <w:t xml:space="preserve"> </w:t>
      </w:r>
      <w:r w:rsidRPr="002D72FE">
        <w:rPr>
          <w:sz w:val="26"/>
          <w:szCs w:val="26"/>
        </w:rPr>
        <w:t xml:space="preserve">ДПО </w:t>
      </w:r>
      <w:r w:rsidR="006853B9" w:rsidRPr="002D72FE">
        <w:rPr>
          <w:sz w:val="26"/>
          <w:szCs w:val="26"/>
        </w:rPr>
        <w:t xml:space="preserve"> </w:t>
      </w:r>
      <w:r w:rsidRPr="002D72FE">
        <w:rPr>
          <w:sz w:val="26"/>
          <w:szCs w:val="26"/>
        </w:rPr>
        <w:t xml:space="preserve">ПК </w:t>
      </w:r>
      <w:r w:rsidR="006853B9" w:rsidRPr="002D72FE">
        <w:rPr>
          <w:sz w:val="26"/>
          <w:szCs w:val="26"/>
        </w:rPr>
        <w:t xml:space="preserve"> </w:t>
      </w:r>
      <w:r w:rsidRPr="002D72FE">
        <w:rPr>
          <w:sz w:val="26"/>
          <w:szCs w:val="26"/>
        </w:rPr>
        <w:t>ИРО г. Владивосток</w:t>
      </w:r>
      <w:r w:rsidR="00E61025" w:rsidRPr="002D72FE">
        <w:rPr>
          <w:sz w:val="26"/>
          <w:szCs w:val="26"/>
        </w:rPr>
        <w:t>.</w:t>
      </w:r>
    </w:p>
    <w:p w:rsidR="00FC0A02" w:rsidRDefault="00E61025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0A02">
        <w:rPr>
          <w:sz w:val="26"/>
          <w:szCs w:val="26"/>
        </w:rPr>
        <w:t>. Рекомендовать:</w:t>
      </w:r>
    </w:p>
    <w:p w:rsidR="00FC0A02" w:rsidRDefault="00E61025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FC0A02">
        <w:rPr>
          <w:sz w:val="26"/>
          <w:szCs w:val="26"/>
        </w:rPr>
        <w:t>.1. Краевому  государственному бюджетному учреждению здравоо</w:t>
      </w:r>
      <w:r w:rsidR="009B2CBB">
        <w:rPr>
          <w:sz w:val="26"/>
          <w:szCs w:val="26"/>
        </w:rPr>
        <w:t>хранения «</w:t>
      </w:r>
      <w:proofErr w:type="gramStart"/>
      <w:r w:rsidR="009B2CBB">
        <w:rPr>
          <w:sz w:val="26"/>
          <w:szCs w:val="26"/>
        </w:rPr>
        <w:t>Пограничная</w:t>
      </w:r>
      <w:proofErr w:type="gramEnd"/>
      <w:r w:rsidR="009B2CBB">
        <w:rPr>
          <w:sz w:val="26"/>
          <w:szCs w:val="26"/>
        </w:rPr>
        <w:t xml:space="preserve"> ЦРБ»  (</w:t>
      </w:r>
      <w:proofErr w:type="spellStart"/>
      <w:r w:rsidR="002D72FE">
        <w:rPr>
          <w:sz w:val="26"/>
          <w:szCs w:val="26"/>
        </w:rPr>
        <w:t>Богородецкий</w:t>
      </w:r>
      <w:proofErr w:type="spellEnd"/>
      <w:r w:rsidR="00FC0A02">
        <w:rPr>
          <w:sz w:val="26"/>
          <w:szCs w:val="26"/>
        </w:rPr>
        <w:t>) обеспечить  работу пунктов медицинской помощи и дежурство медицинских работников в ППЭ   в период  проведения  государственной итоговой аттестации.</w:t>
      </w:r>
    </w:p>
    <w:p w:rsidR="00FC0A02" w:rsidRDefault="00E61025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54132">
        <w:rPr>
          <w:sz w:val="26"/>
          <w:szCs w:val="26"/>
        </w:rPr>
        <w:t>.2. Отделу М</w:t>
      </w:r>
      <w:r w:rsidR="00FC0A02">
        <w:rPr>
          <w:sz w:val="26"/>
          <w:szCs w:val="26"/>
        </w:rPr>
        <w:t>инистерства внутренних  дел России по  Пограничному муниципальному  району (</w:t>
      </w:r>
      <w:proofErr w:type="spellStart"/>
      <w:r w:rsidR="00FC0A02">
        <w:rPr>
          <w:sz w:val="26"/>
          <w:szCs w:val="26"/>
        </w:rPr>
        <w:t>Душкин</w:t>
      </w:r>
      <w:proofErr w:type="spellEnd"/>
      <w:r w:rsidR="00FC0A02">
        <w:rPr>
          <w:sz w:val="26"/>
          <w:szCs w:val="26"/>
        </w:rPr>
        <w:t>)  обеспечить:</w:t>
      </w:r>
    </w:p>
    <w:p w:rsidR="00FC0A02" w:rsidRDefault="00E61025" w:rsidP="00FC0A02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B2CBB">
        <w:rPr>
          <w:sz w:val="26"/>
          <w:szCs w:val="26"/>
        </w:rPr>
        <w:t>.2.1. О</w:t>
      </w:r>
      <w:r w:rsidR="00FC0A02">
        <w:rPr>
          <w:sz w:val="26"/>
          <w:szCs w:val="26"/>
        </w:rPr>
        <w:t>храну общественного порядка в ППЭ  в период проведения государственной итоговой аттестации, а также безопасность при перевозках организованных  групп детей</w:t>
      </w:r>
      <w:r w:rsidR="009F3800">
        <w:rPr>
          <w:sz w:val="26"/>
          <w:szCs w:val="26"/>
        </w:rPr>
        <w:t xml:space="preserve"> по маршрутам следования к ППЭ </w:t>
      </w:r>
      <w:r w:rsidR="00FC0A02">
        <w:rPr>
          <w:sz w:val="26"/>
          <w:szCs w:val="26"/>
        </w:rPr>
        <w:t>и обратно;</w:t>
      </w:r>
    </w:p>
    <w:p w:rsidR="002C5568" w:rsidRDefault="00E61025" w:rsidP="002C5568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5568">
        <w:rPr>
          <w:sz w:val="26"/>
          <w:szCs w:val="26"/>
        </w:rPr>
        <w:t>.2.2</w:t>
      </w:r>
      <w:r w:rsidR="0058410E">
        <w:rPr>
          <w:sz w:val="26"/>
          <w:szCs w:val="26"/>
        </w:rPr>
        <w:t>. С</w:t>
      </w:r>
      <w:r w:rsidR="009F3800">
        <w:rPr>
          <w:sz w:val="26"/>
          <w:szCs w:val="26"/>
        </w:rPr>
        <w:t xml:space="preserve">опровождение доставки индивидуальных </w:t>
      </w:r>
      <w:r w:rsidR="0058410E">
        <w:rPr>
          <w:sz w:val="26"/>
          <w:szCs w:val="26"/>
        </w:rPr>
        <w:t>комплектов для участников ЕГЭ из Управления специальной связи России по Приморско</w:t>
      </w:r>
      <w:r w:rsidR="009F3800">
        <w:rPr>
          <w:sz w:val="26"/>
          <w:szCs w:val="26"/>
        </w:rPr>
        <w:t xml:space="preserve">му краю </w:t>
      </w:r>
      <w:proofErr w:type="gramStart"/>
      <w:r w:rsidR="009F3800">
        <w:rPr>
          <w:sz w:val="26"/>
          <w:szCs w:val="26"/>
        </w:rPr>
        <w:t>г</w:t>
      </w:r>
      <w:proofErr w:type="gramEnd"/>
      <w:r w:rsidR="009F3800">
        <w:rPr>
          <w:sz w:val="26"/>
          <w:szCs w:val="26"/>
        </w:rPr>
        <w:t xml:space="preserve">. Владивосток в ППЭ и экзаменационных материалов из ППЭ в Региональный центр </w:t>
      </w:r>
      <w:r w:rsidR="0058410E">
        <w:rPr>
          <w:sz w:val="26"/>
          <w:szCs w:val="26"/>
        </w:rPr>
        <w:t>обработки информации ГАУ ДПО ПК ИРО г. Владивосток.</w:t>
      </w:r>
    </w:p>
    <w:p w:rsidR="0058410E" w:rsidRDefault="00E61025" w:rsidP="002C5568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5</w:t>
      </w:r>
      <w:r w:rsidR="00FC0A02">
        <w:rPr>
          <w:sz w:val="26"/>
          <w:szCs w:val="26"/>
        </w:rPr>
        <w:t>.</w:t>
      </w:r>
      <w:r w:rsidR="009F3800">
        <w:rPr>
          <w:sz w:val="26"/>
          <w:szCs w:val="26"/>
        </w:rPr>
        <w:t xml:space="preserve"> </w:t>
      </w:r>
      <w:proofErr w:type="gramStart"/>
      <w:r w:rsidR="009F3800">
        <w:rPr>
          <w:sz w:val="26"/>
          <w:szCs w:val="26"/>
        </w:rPr>
        <w:t>Контроль за</w:t>
      </w:r>
      <w:proofErr w:type="gramEnd"/>
      <w:r w:rsidR="009F3800">
        <w:rPr>
          <w:sz w:val="26"/>
          <w:szCs w:val="26"/>
        </w:rPr>
        <w:t xml:space="preserve"> </w:t>
      </w:r>
      <w:r w:rsidR="00FC0A02">
        <w:rPr>
          <w:sz w:val="26"/>
          <w:szCs w:val="26"/>
        </w:rPr>
        <w:t>ис</w:t>
      </w:r>
      <w:r w:rsidR="009F3800">
        <w:rPr>
          <w:sz w:val="26"/>
          <w:szCs w:val="26"/>
        </w:rPr>
        <w:t xml:space="preserve">полнением настоящего распоряжения возложить </w:t>
      </w:r>
      <w:r w:rsidR="00FC0A02">
        <w:rPr>
          <w:sz w:val="26"/>
          <w:szCs w:val="26"/>
        </w:rPr>
        <w:t xml:space="preserve">на  заместителя   </w:t>
      </w:r>
      <w:r w:rsidR="009F3800">
        <w:rPr>
          <w:sz w:val="26"/>
          <w:szCs w:val="26"/>
        </w:rPr>
        <w:t xml:space="preserve"> </w:t>
      </w:r>
      <w:r w:rsidR="00FC0A02" w:rsidRPr="00FD66F3">
        <w:rPr>
          <w:sz w:val="26"/>
          <w:szCs w:val="26"/>
        </w:rPr>
        <w:t>главы</w:t>
      </w:r>
      <w:r w:rsidR="00FC0A02">
        <w:rPr>
          <w:sz w:val="26"/>
          <w:szCs w:val="26"/>
        </w:rPr>
        <w:t xml:space="preserve"> </w:t>
      </w:r>
      <w:r w:rsidR="00FC0A02" w:rsidRPr="00FD66F3">
        <w:rPr>
          <w:sz w:val="26"/>
          <w:szCs w:val="26"/>
        </w:rPr>
        <w:t xml:space="preserve"> </w:t>
      </w:r>
      <w:r w:rsidR="009F3800">
        <w:rPr>
          <w:sz w:val="26"/>
          <w:szCs w:val="26"/>
        </w:rPr>
        <w:t xml:space="preserve">  </w:t>
      </w:r>
      <w:r w:rsidR="00FC0A02" w:rsidRPr="00FD66F3">
        <w:rPr>
          <w:sz w:val="26"/>
          <w:szCs w:val="26"/>
        </w:rPr>
        <w:t xml:space="preserve">администрации </w:t>
      </w:r>
      <w:r w:rsidR="00FC0A02">
        <w:rPr>
          <w:sz w:val="26"/>
          <w:szCs w:val="26"/>
        </w:rPr>
        <w:t xml:space="preserve"> </w:t>
      </w:r>
      <w:r w:rsidR="009F3800">
        <w:rPr>
          <w:sz w:val="26"/>
          <w:szCs w:val="26"/>
        </w:rPr>
        <w:t xml:space="preserve">  </w:t>
      </w:r>
      <w:r w:rsidR="00FC0A02" w:rsidRPr="00FD66F3">
        <w:rPr>
          <w:sz w:val="26"/>
          <w:szCs w:val="26"/>
        </w:rPr>
        <w:t>Пограничного</w:t>
      </w:r>
      <w:r w:rsidR="00FC0A02">
        <w:rPr>
          <w:sz w:val="26"/>
          <w:szCs w:val="26"/>
        </w:rPr>
        <w:t xml:space="preserve">  </w:t>
      </w:r>
      <w:r w:rsidR="00FC0A02" w:rsidRPr="00FD66F3">
        <w:rPr>
          <w:sz w:val="26"/>
          <w:szCs w:val="26"/>
        </w:rPr>
        <w:t xml:space="preserve"> </w:t>
      </w:r>
      <w:r w:rsidR="009F3800">
        <w:rPr>
          <w:sz w:val="26"/>
          <w:szCs w:val="26"/>
        </w:rPr>
        <w:t xml:space="preserve">  </w:t>
      </w:r>
      <w:r w:rsidR="00FC0A02" w:rsidRPr="00FD66F3">
        <w:rPr>
          <w:sz w:val="26"/>
          <w:szCs w:val="26"/>
        </w:rPr>
        <w:t xml:space="preserve">муниципального </w:t>
      </w:r>
      <w:r w:rsidR="00FC0A02">
        <w:rPr>
          <w:sz w:val="26"/>
          <w:szCs w:val="26"/>
        </w:rPr>
        <w:t xml:space="preserve"> </w:t>
      </w:r>
      <w:r w:rsidR="009F3800">
        <w:rPr>
          <w:sz w:val="26"/>
          <w:szCs w:val="26"/>
        </w:rPr>
        <w:t xml:space="preserve">  </w:t>
      </w:r>
      <w:r w:rsidR="00FC0A02" w:rsidRPr="00FD66F3">
        <w:rPr>
          <w:sz w:val="26"/>
          <w:szCs w:val="26"/>
        </w:rPr>
        <w:t>района</w:t>
      </w:r>
      <w:r w:rsidR="0058410E">
        <w:rPr>
          <w:sz w:val="26"/>
          <w:szCs w:val="26"/>
        </w:rPr>
        <w:t xml:space="preserve"> </w:t>
      </w:r>
    </w:p>
    <w:p w:rsidR="00E61025" w:rsidRDefault="0058410E" w:rsidP="00E610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Н.М. </w:t>
      </w:r>
      <w:proofErr w:type="spellStart"/>
      <w:r>
        <w:rPr>
          <w:sz w:val="26"/>
          <w:szCs w:val="26"/>
        </w:rPr>
        <w:t>Михли</w:t>
      </w:r>
      <w:r w:rsidR="00E61025">
        <w:rPr>
          <w:sz w:val="26"/>
          <w:szCs w:val="26"/>
        </w:rPr>
        <w:t>к</w:t>
      </w:r>
      <w:proofErr w:type="spellEnd"/>
    </w:p>
    <w:p w:rsidR="00E61025" w:rsidRDefault="00E61025" w:rsidP="00E61025">
      <w:pPr>
        <w:spacing w:line="360" w:lineRule="auto"/>
        <w:jc w:val="both"/>
        <w:rPr>
          <w:sz w:val="26"/>
          <w:szCs w:val="26"/>
        </w:rPr>
      </w:pPr>
    </w:p>
    <w:p w:rsidR="00FC0A02" w:rsidRPr="00FD66F3" w:rsidRDefault="004E75A5" w:rsidP="00E6102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368D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0A02" w:rsidRPr="00FD66F3">
        <w:rPr>
          <w:sz w:val="26"/>
          <w:szCs w:val="26"/>
        </w:rPr>
        <w:t xml:space="preserve"> администрации </w:t>
      </w:r>
    </w:p>
    <w:p w:rsidR="00FC0A02" w:rsidRPr="003D799E" w:rsidRDefault="00FC0A02" w:rsidP="00E61025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FD66F3">
        <w:rPr>
          <w:sz w:val="26"/>
          <w:szCs w:val="26"/>
        </w:rPr>
        <w:t xml:space="preserve">района                                   </w:t>
      </w:r>
      <w:r>
        <w:rPr>
          <w:sz w:val="26"/>
          <w:szCs w:val="26"/>
        </w:rPr>
        <w:t xml:space="preserve">                             </w:t>
      </w:r>
      <w:r w:rsidR="007368DF">
        <w:rPr>
          <w:sz w:val="26"/>
          <w:szCs w:val="26"/>
        </w:rPr>
        <w:t xml:space="preserve">                   </w:t>
      </w:r>
      <w:r w:rsidR="004E75A5">
        <w:rPr>
          <w:sz w:val="26"/>
          <w:szCs w:val="26"/>
        </w:rPr>
        <w:t>Н.А. Тодоров</w:t>
      </w:r>
      <w:r w:rsidRPr="00FD66F3">
        <w:rPr>
          <w:sz w:val="26"/>
          <w:szCs w:val="26"/>
        </w:rPr>
        <w:t xml:space="preserve">                </w:t>
      </w:r>
      <w:r w:rsidR="003D799E">
        <w:rPr>
          <w:sz w:val="26"/>
          <w:szCs w:val="26"/>
        </w:rPr>
        <w:t xml:space="preserve">                     </w:t>
      </w:r>
    </w:p>
    <w:p w:rsidR="00FC0A02" w:rsidRDefault="00FC0A02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E61025" w:rsidRDefault="00E61025" w:rsidP="00FC0A02">
      <w:pPr>
        <w:rPr>
          <w:sz w:val="16"/>
          <w:szCs w:val="16"/>
        </w:rPr>
      </w:pPr>
    </w:p>
    <w:p w:rsidR="00FC0A02" w:rsidRPr="00064593" w:rsidRDefault="004E75A5" w:rsidP="00FC0A02">
      <w:pPr>
        <w:rPr>
          <w:sz w:val="16"/>
          <w:szCs w:val="16"/>
        </w:rPr>
      </w:pPr>
      <w:r>
        <w:rPr>
          <w:sz w:val="16"/>
          <w:szCs w:val="16"/>
        </w:rPr>
        <w:t xml:space="preserve">В.В. </w:t>
      </w:r>
      <w:proofErr w:type="spellStart"/>
      <w:r>
        <w:rPr>
          <w:sz w:val="16"/>
          <w:szCs w:val="16"/>
        </w:rPr>
        <w:t>Федореева</w:t>
      </w:r>
      <w:proofErr w:type="spellEnd"/>
    </w:p>
    <w:p w:rsidR="00FC0A02" w:rsidRPr="00064593" w:rsidRDefault="00FC0A02" w:rsidP="00FC0A02">
      <w:pPr>
        <w:rPr>
          <w:sz w:val="16"/>
          <w:szCs w:val="16"/>
        </w:rPr>
      </w:pPr>
      <w:r w:rsidRPr="00064593">
        <w:rPr>
          <w:sz w:val="16"/>
          <w:szCs w:val="16"/>
        </w:rPr>
        <w:t>21-5-77</w:t>
      </w:r>
    </w:p>
    <w:p w:rsidR="004E781F" w:rsidRDefault="00FC0A02" w:rsidP="0052133C">
      <w:pPr>
        <w:rPr>
          <w:sz w:val="26"/>
          <w:szCs w:val="26"/>
        </w:rPr>
      </w:pPr>
      <w:r>
        <w:rPr>
          <w:sz w:val="16"/>
          <w:szCs w:val="16"/>
        </w:rPr>
        <w:t>ПК № 7- 2</w:t>
      </w:r>
      <w:r w:rsidRPr="00466B16">
        <w:rPr>
          <w:sz w:val="16"/>
          <w:szCs w:val="16"/>
        </w:rPr>
        <w:t xml:space="preserve"> Администрации ПМР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A2CC5">
        <w:rPr>
          <w:sz w:val="26"/>
          <w:szCs w:val="26"/>
        </w:rPr>
        <w:t xml:space="preserve">                  </w:t>
      </w:r>
      <w:r w:rsidR="00E61025">
        <w:rPr>
          <w:sz w:val="26"/>
          <w:szCs w:val="26"/>
        </w:rPr>
        <w:t xml:space="preserve"> </w:t>
      </w:r>
    </w:p>
    <w:p w:rsidR="00EA2CC5" w:rsidRDefault="00EA2CC5" w:rsidP="00EA2CC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Приложение № 1</w:t>
      </w:r>
    </w:p>
    <w:p w:rsidR="00EA2CC5" w:rsidRPr="00FD66F3" w:rsidRDefault="00EA2CC5" w:rsidP="00EA2CC5">
      <w:pPr>
        <w:ind w:left="5760" w:hanging="57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  <w:r w:rsidRPr="00FD66F3">
        <w:rPr>
          <w:sz w:val="26"/>
          <w:szCs w:val="26"/>
        </w:rPr>
        <w:t xml:space="preserve"> </w:t>
      </w:r>
    </w:p>
    <w:p w:rsidR="00EA2CC5" w:rsidRPr="00FD66F3" w:rsidRDefault="00EA2CC5" w:rsidP="00EA2CC5">
      <w:pPr>
        <w:ind w:left="5760"/>
        <w:rPr>
          <w:sz w:val="26"/>
          <w:szCs w:val="26"/>
        </w:rPr>
      </w:pPr>
      <w:r>
        <w:rPr>
          <w:sz w:val="26"/>
          <w:szCs w:val="26"/>
        </w:rPr>
        <w:t>распоряжением    главы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FD66F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Пограничного  муниципального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района  </w:t>
      </w:r>
    </w:p>
    <w:p w:rsidR="00EA2CC5" w:rsidRPr="00220D67" w:rsidRDefault="00EA2CC5" w:rsidP="00EA2CC5">
      <w:pPr>
        <w:ind w:left="5760" w:hanging="96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от _</w:t>
      </w:r>
      <w:r w:rsidR="00220D67" w:rsidRPr="00220D67">
        <w:rPr>
          <w:sz w:val="26"/>
          <w:szCs w:val="26"/>
          <w:u w:val="single"/>
        </w:rPr>
        <w:t>27.02</w:t>
      </w:r>
      <w:r w:rsidRPr="00220D67">
        <w:rPr>
          <w:sz w:val="26"/>
          <w:szCs w:val="26"/>
          <w:u w:val="single"/>
        </w:rPr>
        <w:t xml:space="preserve"> 20</w:t>
      </w:r>
      <w:r w:rsidR="002C5568" w:rsidRPr="00220D67">
        <w:rPr>
          <w:sz w:val="26"/>
          <w:szCs w:val="26"/>
          <w:u w:val="single"/>
        </w:rPr>
        <w:t>1</w:t>
      </w:r>
      <w:r w:rsidR="003314CB" w:rsidRPr="00220D67">
        <w:rPr>
          <w:sz w:val="26"/>
          <w:szCs w:val="26"/>
          <w:u w:val="single"/>
        </w:rPr>
        <w:t>8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№ </w:t>
      </w:r>
      <w:r w:rsidR="00220D67" w:rsidRPr="00220D67">
        <w:rPr>
          <w:sz w:val="26"/>
          <w:szCs w:val="26"/>
          <w:u w:val="single"/>
        </w:rPr>
        <w:t>57</w:t>
      </w:r>
    </w:p>
    <w:p w:rsidR="00EA2CC5" w:rsidRPr="00E5367A" w:rsidRDefault="00EA2CC5" w:rsidP="00EA2CC5">
      <w:pPr>
        <w:rPr>
          <w:sz w:val="26"/>
          <w:szCs w:val="26"/>
        </w:rPr>
      </w:pPr>
    </w:p>
    <w:p w:rsidR="00EA2CC5" w:rsidRPr="00C32F36" w:rsidRDefault="00EA2CC5" w:rsidP="00EA2CC5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Pr="00C32F36">
        <w:rPr>
          <w:b/>
          <w:sz w:val="28"/>
          <w:szCs w:val="28"/>
        </w:rPr>
        <w:t>План</w:t>
      </w:r>
    </w:p>
    <w:p w:rsidR="00EA2CC5" w:rsidRDefault="00EA2CC5" w:rsidP="002C5568">
      <w:pPr>
        <w:jc w:val="center"/>
        <w:rPr>
          <w:b/>
          <w:sz w:val="26"/>
          <w:szCs w:val="26"/>
        </w:rPr>
      </w:pPr>
      <w:r w:rsidRPr="00E5367A">
        <w:rPr>
          <w:b/>
          <w:sz w:val="26"/>
          <w:szCs w:val="26"/>
        </w:rPr>
        <w:t xml:space="preserve"> мероприятий</w:t>
      </w:r>
      <w:r>
        <w:rPr>
          <w:b/>
          <w:sz w:val="26"/>
          <w:szCs w:val="26"/>
        </w:rPr>
        <w:t xml:space="preserve"> </w:t>
      </w:r>
      <w:r w:rsidRPr="00E5367A">
        <w:rPr>
          <w:b/>
          <w:sz w:val="26"/>
          <w:szCs w:val="26"/>
        </w:rPr>
        <w:t xml:space="preserve"> по подготовке</w:t>
      </w:r>
      <w:r>
        <w:rPr>
          <w:b/>
          <w:sz w:val="26"/>
          <w:szCs w:val="26"/>
        </w:rPr>
        <w:t xml:space="preserve"> </w:t>
      </w:r>
      <w:r w:rsidRPr="00E5367A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 xml:space="preserve"> проведению государственной  итоговой </w:t>
      </w:r>
      <w:r w:rsidRPr="00E5367A">
        <w:rPr>
          <w:b/>
          <w:sz w:val="26"/>
          <w:szCs w:val="26"/>
        </w:rPr>
        <w:t>ат</w:t>
      </w:r>
      <w:r w:rsidR="002C5568">
        <w:rPr>
          <w:b/>
          <w:sz w:val="26"/>
          <w:szCs w:val="26"/>
        </w:rPr>
        <w:t xml:space="preserve">тестации </w:t>
      </w:r>
      <w:r>
        <w:rPr>
          <w:b/>
          <w:sz w:val="26"/>
          <w:szCs w:val="26"/>
        </w:rPr>
        <w:t xml:space="preserve"> обучающихся  9,11</w:t>
      </w:r>
      <w:r w:rsidR="002C5568">
        <w:rPr>
          <w:b/>
          <w:sz w:val="26"/>
          <w:szCs w:val="26"/>
        </w:rPr>
        <w:t xml:space="preserve"> (12)</w:t>
      </w:r>
      <w:r>
        <w:rPr>
          <w:b/>
          <w:sz w:val="26"/>
          <w:szCs w:val="26"/>
        </w:rPr>
        <w:t xml:space="preserve"> классов общеобразовательных организаций </w:t>
      </w:r>
    </w:p>
    <w:p w:rsidR="00EA2CC5" w:rsidRPr="00E5367A" w:rsidRDefault="00EA2CC5" w:rsidP="00EA2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Пограничного  муниципального  района </w:t>
      </w:r>
      <w:r w:rsidRPr="00E5367A">
        <w:rPr>
          <w:b/>
          <w:sz w:val="26"/>
          <w:szCs w:val="26"/>
        </w:rPr>
        <w:t xml:space="preserve"> в 201</w:t>
      </w:r>
      <w:r w:rsidR="003314CB">
        <w:rPr>
          <w:b/>
          <w:sz w:val="26"/>
          <w:szCs w:val="26"/>
        </w:rPr>
        <w:t>8</w:t>
      </w:r>
      <w:r w:rsidRPr="00E5367A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оду</w:t>
      </w:r>
    </w:p>
    <w:p w:rsidR="00EA2CC5" w:rsidRPr="00E5367A" w:rsidRDefault="00EA2CC5" w:rsidP="00EA2CC5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Look w:val="04A0"/>
      </w:tblPr>
      <w:tblGrid>
        <w:gridCol w:w="795"/>
        <w:gridCol w:w="4759"/>
        <w:gridCol w:w="1861"/>
        <w:gridCol w:w="279"/>
        <w:gridCol w:w="2159"/>
      </w:tblGrid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spellStart"/>
            <w:r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19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направления  деятельности</w:t>
            </w:r>
          </w:p>
        </w:tc>
        <w:tc>
          <w:tcPr>
            <w:tcW w:w="1864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374" w:type="dxa"/>
            <w:gridSpan w:val="2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Анализ проведения ГИА-9 и ГИА-11 в 2017 году.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3314CB" w:rsidRPr="00FD7F89" w:rsidRDefault="003314CB" w:rsidP="003314CB">
            <w:pPr>
              <w:jc w:val="both"/>
              <w:rPr>
                <w:sz w:val="26"/>
                <w:szCs w:val="26"/>
              </w:rPr>
            </w:pPr>
            <w:r w:rsidRPr="00FD7F89">
              <w:rPr>
                <w:sz w:val="26"/>
                <w:szCs w:val="26"/>
              </w:rPr>
              <w:t>Анализ результатов государственной итоговой аттестации</w:t>
            </w:r>
          </w:p>
        </w:tc>
        <w:tc>
          <w:tcPr>
            <w:tcW w:w="1864" w:type="dxa"/>
          </w:tcPr>
          <w:p w:rsidR="003314CB" w:rsidRPr="003A2983" w:rsidRDefault="003314CB" w:rsidP="003314CB">
            <w:pPr>
              <w:jc w:val="center"/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374" w:type="dxa"/>
            <w:gridSpan w:val="2"/>
          </w:tcPr>
          <w:p w:rsidR="003314CB" w:rsidRPr="003A2983" w:rsidRDefault="003314CB" w:rsidP="00250F28">
            <w:pPr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Руководители</w:t>
            </w:r>
            <w:r>
              <w:rPr>
                <w:sz w:val="26"/>
                <w:szCs w:val="26"/>
              </w:rPr>
              <w:t xml:space="preserve"> </w:t>
            </w:r>
            <w:r w:rsidR="00250F28">
              <w:rPr>
                <w:sz w:val="26"/>
                <w:szCs w:val="26"/>
              </w:rPr>
              <w:t>образовательных организаций</w:t>
            </w:r>
            <w:r w:rsidRPr="003A2983">
              <w:rPr>
                <w:sz w:val="26"/>
                <w:szCs w:val="26"/>
              </w:rPr>
              <w:t xml:space="preserve">, </w:t>
            </w:r>
            <w:proofErr w:type="spellStart"/>
            <w:r w:rsidRPr="003A2983">
              <w:rPr>
                <w:sz w:val="26"/>
                <w:szCs w:val="26"/>
              </w:rPr>
              <w:t>Федореева</w:t>
            </w:r>
            <w:proofErr w:type="spellEnd"/>
            <w:r w:rsidRPr="003A2983">
              <w:rPr>
                <w:sz w:val="26"/>
                <w:szCs w:val="26"/>
              </w:rPr>
              <w:t xml:space="preserve"> В.В.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3314CB" w:rsidRPr="00FD7F89" w:rsidRDefault="003314CB" w:rsidP="003314CB">
            <w:pPr>
              <w:jc w:val="both"/>
              <w:rPr>
                <w:sz w:val="26"/>
                <w:szCs w:val="26"/>
              </w:rPr>
            </w:pPr>
            <w:r w:rsidRPr="00FD7F89">
              <w:rPr>
                <w:sz w:val="26"/>
                <w:szCs w:val="26"/>
              </w:rPr>
              <w:t>Выявление учителей, учащиеся которых получают стабильно низкие результаты во время прохождения ГИА</w:t>
            </w:r>
          </w:p>
        </w:tc>
        <w:tc>
          <w:tcPr>
            <w:tcW w:w="1864" w:type="dxa"/>
          </w:tcPr>
          <w:p w:rsidR="003314CB" w:rsidRPr="003A2983" w:rsidRDefault="003314CB" w:rsidP="003314CB">
            <w:pPr>
              <w:jc w:val="center"/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374" w:type="dxa"/>
            <w:gridSpan w:val="2"/>
          </w:tcPr>
          <w:p w:rsidR="003314CB" w:rsidRPr="003A2983" w:rsidRDefault="00250F28" w:rsidP="003314CB">
            <w:pPr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Руководители</w:t>
            </w:r>
            <w:r>
              <w:rPr>
                <w:sz w:val="26"/>
                <w:szCs w:val="26"/>
              </w:rPr>
              <w:t xml:space="preserve"> образовательных организаций</w:t>
            </w:r>
            <w:r w:rsidR="003314CB" w:rsidRPr="003A2983">
              <w:rPr>
                <w:sz w:val="26"/>
                <w:szCs w:val="26"/>
              </w:rPr>
              <w:t xml:space="preserve">, </w:t>
            </w:r>
            <w:proofErr w:type="spellStart"/>
            <w:r w:rsidR="003314CB" w:rsidRPr="003A2983">
              <w:rPr>
                <w:sz w:val="26"/>
                <w:szCs w:val="26"/>
              </w:rPr>
              <w:t>Федореева</w:t>
            </w:r>
            <w:proofErr w:type="spellEnd"/>
            <w:r w:rsidR="003314CB" w:rsidRPr="003A2983">
              <w:rPr>
                <w:sz w:val="26"/>
                <w:szCs w:val="26"/>
              </w:rPr>
              <w:t xml:space="preserve"> В.В.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3314CB" w:rsidRPr="00FD7F89" w:rsidRDefault="003314CB" w:rsidP="003314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итогов проведения ГИА-9 и ГИА-11 с анализом проблем и постановкой задач на конференции, семинарах, совете руководителей ОО и МО.</w:t>
            </w:r>
          </w:p>
        </w:tc>
        <w:tc>
          <w:tcPr>
            <w:tcW w:w="1864" w:type="dxa"/>
          </w:tcPr>
          <w:p w:rsidR="003314CB" w:rsidRPr="003A2983" w:rsidRDefault="003314CB" w:rsidP="00331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Август-ноябрь 2017</w:t>
            </w:r>
          </w:p>
        </w:tc>
        <w:tc>
          <w:tcPr>
            <w:tcW w:w="2374" w:type="dxa"/>
            <w:gridSpan w:val="2"/>
          </w:tcPr>
          <w:p w:rsidR="003314CB" w:rsidRDefault="003314CB" w:rsidP="00331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ОНО</w:t>
            </w:r>
            <w:r w:rsidR="002D72FE">
              <w:rPr>
                <w:sz w:val="26"/>
                <w:szCs w:val="26"/>
              </w:rPr>
              <w:t xml:space="preserve"> администрации </w:t>
            </w:r>
            <w:proofErr w:type="gramStart"/>
            <w:r w:rsidR="002D72FE">
              <w:rPr>
                <w:sz w:val="26"/>
                <w:szCs w:val="26"/>
              </w:rPr>
              <w:t>Пограничного</w:t>
            </w:r>
            <w:proofErr w:type="gramEnd"/>
            <w:r w:rsidR="002D72FE">
              <w:rPr>
                <w:sz w:val="26"/>
                <w:szCs w:val="26"/>
              </w:rPr>
              <w:t xml:space="preserve"> МР</w:t>
            </w:r>
            <w:r w:rsidR="006C06FE">
              <w:rPr>
                <w:sz w:val="26"/>
                <w:szCs w:val="26"/>
              </w:rPr>
              <w:t>,</w:t>
            </w:r>
          </w:p>
          <w:p w:rsidR="003314CB" w:rsidRPr="003A2983" w:rsidRDefault="00250F28" w:rsidP="00331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A2983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образовательных организаций</w:t>
            </w:r>
            <w:r w:rsidR="006C06FE">
              <w:rPr>
                <w:sz w:val="26"/>
                <w:szCs w:val="26"/>
              </w:rPr>
              <w:t>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3314CB" w:rsidRPr="00FD7F89" w:rsidRDefault="003314CB" w:rsidP="003314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итогов проведения ГИА-9 и ГИА-11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районом</w:t>
            </w:r>
            <w:proofErr w:type="gramEnd"/>
            <w:r>
              <w:rPr>
                <w:sz w:val="26"/>
                <w:szCs w:val="26"/>
              </w:rPr>
              <w:t xml:space="preserve"> публичном отчете.</w:t>
            </w:r>
          </w:p>
        </w:tc>
        <w:tc>
          <w:tcPr>
            <w:tcW w:w="1864" w:type="dxa"/>
          </w:tcPr>
          <w:p w:rsidR="003314CB" w:rsidRPr="003A2983" w:rsidRDefault="00B77329" w:rsidP="00331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01.08.2012.</w:t>
            </w:r>
          </w:p>
        </w:tc>
        <w:tc>
          <w:tcPr>
            <w:tcW w:w="2374" w:type="dxa"/>
            <w:gridSpan w:val="2"/>
          </w:tcPr>
          <w:p w:rsidR="003314CB" w:rsidRPr="003A2983" w:rsidRDefault="00B77329" w:rsidP="00331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народного образования.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2.Меры по повышению качества преподавания учебных предметов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3314CB" w:rsidRPr="00681553" w:rsidRDefault="003314CB" w:rsidP="003314CB">
            <w:pPr>
              <w:jc w:val="both"/>
              <w:rPr>
                <w:sz w:val="26"/>
                <w:szCs w:val="26"/>
              </w:rPr>
            </w:pPr>
            <w:r w:rsidRPr="00681553">
              <w:rPr>
                <w:sz w:val="26"/>
                <w:szCs w:val="26"/>
              </w:rPr>
              <w:t xml:space="preserve">Организация работы с </w:t>
            </w:r>
            <w:proofErr w:type="gramStart"/>
            <w:r w:rsidRPr="00681553">
              <w:rPr>
                <w:sz w:val="26"/>
                <w:szCs w:val="26"/>
              </w:rPr>
              <w:t>обучающимися</w:t>
            </w:r>
            <w:proofErr w:type="gramEnd"/>
            <w:r w:rsidRPr="00681553">
              <w:rPr>
                <w:sz w:val="26"/>
                <w:szCs w:val="26"/>
              </w:rPr>
              <w:t>, которые не получили аттестат об основном общем или среднем</w:t>
            </w:r>
            <w:r w:rsidR="005B632C">
              <w:rPr>
                <w:sz w:val="26"/>
                <w:szCs w:val="26"/>
              </w:rPr>
              <w:t xml:space="preserve"> общем</w:t>
            </w:r>
            <w:r w:rsidRPr="00681553">
              <w:rPr>
                <w:sz w:val="26"/>
                <w:szCs w:val="26"/>
              </w:rPr>
              <w:t xml:space="preserve"> образовании. Подготовка их к пересдаче ГИА по обязательным предметам </w:t>
            </w:r>
          </w:p>
        </w:tc>
        <w:tc>
          <w:tcPr>
            <w:tcW w:w="1864" w:type="dxa"/>
          </w:tcPr>
          <w:p w:rsidR="003314CB" w:rsidRPr="003A2983" w:rsidRDefault="003314CB" w:rsidP="003314CB">
            <w:pPr>
              <w:jc w:val="center"/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Июль-сентябрь 2017</w:t>
            </w:r>
          </w:p>
        </w:tc>
        <w:tc>
          <w:tcPr>
            <w:tcW w:w="2374" w:type="dxa"/>
            <w:gridSpan w:val="2"/>
          </w:tcPr>
          <w:p w:rsidR="003314CB" w:rsidRPr="003A2983" w:rsidRDefault="00250F28" w:rsidP="003314CB">
            <w:pPr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Руководители</w:t>
            </w:r>
            <w:r>
              <w:rPr>
                <w:sz w:val="26"/>
                <w:szCs w:val="26"/>
              </w:rPr>
              <w:t xml:space="preserve"> образовательных организаций</w:t>
            </w:r>
            <w:r w:rsidR="006C06FE">
              <w:rPr>
                <w:sz w:val="26"/>
                <w:szCs w:val="26"/>
              </w:rPr>
              <w:t>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3314CB" w:rsidRPr="00681553" w:rsidRDefault="003314CB" w:rsidP="003314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 повышения квалификации учителей, работающих в 9-11 классах, по направлениям преподавания учебных предметов, по которым проводится ГИА.</w:t>
            </w:r>
          </w:p>
        </w:tc>
        <w:tc>
          <w:tcPr>
            <w:tcW w:w="1864" w:type="dxa"/>
          </w:tcPr>
          <w:p w:rsidR="003314CB" w:rsidRPr="003A2983" w:rsidRDefault="003314CB" w:rsidP="003314CB">
            <w:pPr>
              <w:jc w:val="center"/>
              <w:rPr>
                <w:sz w:val="26"/>
                <w:szCs w:val="26"/>
              </w:rPr>
            </w:pPr>
            <w:r w:rsidRPr="003A2983">
              <w:rPr>
                <w:sz w:val="26"/>
                <w:szCs w:val="26"/>
              </w:rPr>
              <w:t>Октябрь-декабрь 2017 года по отдельному плану</w:t>
            </w:r>
          </w:p>
        </w:tc>
        <w:tc>
          <w:tcPr>
            <w:tcW w:w="2374" w:type="dxa"/>
            <w:gridSpan w:val="2"/>
          </w:tcPr>
          <w:p w:rsidR="003314CB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25124E">
              <w:rPr>
                <w:sz w:val="26"/>
                <w:szCs w:val="26"/>
              </w:rPr>
              <w:t>,</w:t>
            </w:r>
          </w:p>
          <w:p w:rsidR="003314CB" w:rsidRPr="003A2983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ШичкинаН</w:t>
            </w:r>
            <w:proofErr w:type="spellEnd"/>
            <w:r>
              <w:rPr>
                <w:sz w:val="26"/>
                <w:szCs w:val="26"/>
              </w:rPr>
              <w:t>. В.</w:t>
            </w:r>
          </w:p>
          <w:p w:rsidR="003314CB" w:rsidRPr="003A2983" w:rsidRDefault="003314CB" w:rsidP="003314CB">
            <w:pPr>
              <w:rPr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3314CB" w:rsidRDefault="003314CB" w:rsidP="005B632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 повышения квалификации учителей, чьи учащиеся показывают стабильно низкие результаты (математика базовый уровень, русский язык, математика профильный уровень, иностранный язык, обществознание, история, физика)</w:t>
            </w:r>
          </w:p>
        </w:tc>
        <w:tc>
          <w:tcPr>
            <w:tcW w:w="1864" w:type="dxa"/>
          </w:tcPr>
          <w:p w:rsidR="003314CB" w:rsidRPr="00A037CF" w:rsidRDefault="003314CB" w:rsidP="003314CB">
            <w:pPr>
              <w:jc w:val="center"/>
              <w:rPr>
                <w:sz w:val="26"/>
                <w:szCs w:val="26"/>
              </w:rPr>
            </w:pPr>
            <w:r w:rsidRPr="00A037CF">
              <w:rPr>
                <w:sz w:val="26"/>
                <w:szCs w:val="26"/>
              </w:rPr>
              <w:t>Январь 2018 года по отдельному плану.</w:t>
            </w:r>
          </w:p>
        </w:tc>
        <w:tc>
          <w:tcPr>
            <w:tcW w:w="2374" w:type="dxa"/>
            <w:gridSpan w:val="2"/>
          </w:tcPr>
          <w:p w:rsidR="003314CB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25124E">
              <w:rPr>
                <w:sz w:val="26"/>
                <w:szCs w:val="26"/>
              </w:rPr>
              <w:t>,</w:t>
            </w:r>
          </w:p>
          <w:p w:rsidR="003314CB" w:rsidRPr="003A2983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ШичкинаН</w:t>
            </w:r>
            <w:proofErr w:type="spellEnd"/>
            <w:r>
              <w:rPr>
                <w:sz w:val="26"/>
                <w:szCs w:val="26"/>
              </w:rPr>
              <w:t>. В.</w:t>
            </w:r>
          </w:p>
          <w:p w:rsidR="003314CB" w:rsidRDefault="003314CB" w:rsidP="003314CB">
            <w:pPr>
              <w:rPr>
                <w:b/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4819" w:type="dxa"/>
          </w:tcPr>
          <w:p w:rsidR="003314CB" w:rsidRPr="00681553" w:rsidRDefault="003314CB" w:rsidP="003314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 повышения квалификации учителей, работающих с учащимися, выбравшими предметы для сдачи ЕГЭ в 2018г.</w:t>
            </w:r>
          </w:p>
        </w:tc>
        <w:tc>
          <w:tcPr>
            <w:tcW w:w="1864" w:type="dxa"/>
          </w:tcPr>
          <w:p w:rsidR="003314CB" w:rsidRPr="005E0E21" w:rsidRDefault="003314CB" w:rsidP="003314CB">
            <w:pPr>
              <w:jc w:val="center"/>
              <w:rPr>
                <w:sz w:val="26"/>
                <w:szCs w:val="26"/>
              </w:rPr>
            </w:pPr>
            <w:r w:rsidRPr="005E0E21">
              <w:rPr>
                <w:sz w:val="26"/>
                <w:szCs w:val="26"/>
              </w:rPr>
              <w:t xml:space="preserve">Февраль-апрель 2018 по отдельному плану </w:t>
            </w:r>
          </w:p>
        </w:tc>
        <w:tc>
          <w:tcPr>
            <w:tcW w:w="2374" w:type="dxa"/>
            <w:gridSpan w:val="2"/>
          </w:tcPr>
          <w:p w:rsidR="003314CB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25124E">
              <w:rPr>
                <w:sz w:val="26"/>
                <w:szCs w:val="26"/>
              </w:rPr>
              <w:t>,</w:t>
            </w:r>
          </w:p>
          <w:p w:rsidR="003314CB" w:rsidRPr="003A2983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ШичкинаН</w:t>
            </w:r>
            <w:proofErr w:type="spellEnd"/>
            <w:r>
              <w:rPr>
                <w:sz w:val="26"/>
                <w:szCs w:val="26"/>
              </w:rPr>
              <w:t>. В.</w:t>
            </w:r>
          </w:p>
          <w:p w:rsidR="003314CB" w:rsidRDefault="003314CB" w:rsidP="003314CB">
            <w:pPr>
              <w:rPr>
                <w:b/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3314CB" w:rsidRPr="002D3565" w:rsidRDefault="003314CB" w:rsidP="003314CB">
            <w:pPr>
              <w:jc w:val="both"/>
              <w:rPr>
                <w:b/>
                <w:sz w:val="26"/>
                <w:szCs w:val="26"/>
              </w:rPr>
            </w:pPr>
            <w:r w:rsidRPr="002D3565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семинаров для руководителей районных и </w:t>
            </w:r>
            <w:r>
              <w:rPr>
                <w:rStyle w:val="2"/>
                <w:rFonts w:eastAsia="Calibri"/>
                <w:sz w:val="26"/>
                <w:szCs w:val="26"/>
              </w:rPr>
              <w:t>школьных</w:t>
            </w:r>
            <w:r w:rsidRPr="002D3565">
              <w:rPr>
                <w:rStyle w:val="2"/>
                <w:rFonts w:eastAsia="Calibri"/>
                <w:sz w:val="26"/>
                <w:szCs w:val="26"/>
              </w:rPr>
              <w:t xml:space="preserve"> методических объединений учителей по актуальным проблемам повышения качества преподавания учебных предметов (в рамках деятельности УМО)</w:t>
            </w:r>
          </w:p>
        </w:tc>
        <w:tc>
          <w:tcPr>
            <w:tcW w:w="1864" w:type="dxa"/>
          </w:tcPr>
          <w:p w:rsidR="003314CB" w:rsidRPr="002D3565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2D3565">
              <w:rPr>
                <w:rStyle w:val="2"/>
                <w:rFonts w:eastAsia="Calibri"/>
                <w:sz w:val="26"/>
                <w:szCs w:val="26"/>
              </w:rPr>
              <w:t>В течение 2017-2018 учебного года</w:t>
            </w:r>
          </w:p>
        </w:tc>
        <w:tc>
          <w:tcPr>
            <w:tcW w:w="2374" w:type="dxa"/>
            <w:gridSpan w:val="2"/>
          </w:tcPr>
          <w:p w:rsidR="003314CB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25124E">
              <w:rPr>
                <w:sz w:val="26"/>
                <w:szCs w:val="26"/>
              </w:rPr>
              <w:t>,</w:t>
            </w:r>
          </w:p>
          <w:p w:rsidR="003314CB" w:rsidRPr="003A2983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ШичкинаН</w:t>
            </w:r>
            <w:proofErr w:type="spellEnd"/>
            <w:r>
              <w:rPr>
                <w:sz w:val="26"/>
                <w:szCs w:val="26"/>
              </w:rPr>
              <w:t>. В.</w:t>
            </w:r>
          </w:p>
          <w:p w:rsidR="003314CB" w:rsidRPr="002D3565" w:rsidRDefault="003314CB" w:rsidP="003314CB">
            <w:pPr>
              <w:rPr>
                <w:b/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3314CB" w:rsidRPr="002D3565" w:rsidRDefault="003314CB" w:rsidP="003314CB">
            <w:pPr>
              <w:spacing w:line="257" w:lineRule="exact"/>
              <w:jc w:val="both"/>
              <w:rPr>
                <w:sz w:val="26"/>
                <w:szCs w:val="26"/>
              </w:rPr>
            </w:pPr>
            <w:r w:rsidRPr="002D3565">
              <w:rPr>
                <w:rStyle w:val="2"/>
                <w:rFonts w:eastAsia="Calibri"/>
                <w:sz w:val="26"/>
                <w:szCs w:val="26"/>
              </w:rPr>
              <w:t xml:space="preserve">Разработка плана мероприятий по повышению качества общего образования на основе результатов мониторинга, проведенного в </w:t>
            </w:r>
            <w:r>
              <w:rPr>
                <w:rStyle w:val="2"/>
                <w:rFonts w:eastAsia="Calibri"/>
                <w:sz w:val="26"/>
                <w:szCs w:val="26"/>
              </w:rPr>
              <w:t>ПК ИРО.</w:t>
            </w:r>
          </w:p>
          <w:p w:rsidR="003314CB" w:rsidRPr="002D3565" w:rsidRDefault="003314CB" w:rsidP="003314C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3314CB" w:rsidRPr="002D3565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2D3565">
              <w:rPr>
                <w:rStyle w:val="2"/>
                <w:rFonts w:eastAsia="Calibri"/>
                <w:sz w:val="26"/>
                <w:szCs w:val="26"/>
              </w:rPr>
              <w:t>Ноябрь 2017 года</w:t>
            </w:r>
          </w:p>
        </w:tc>
        <w:tc>
          <w:tcPr>
            <w:tcW w:w="2374" w:type="dxa"/>
            <w:gridSpan w:val="2"/>
          </w:tcPr>
          <w:p w:rsidR="003314CB" w:rsidRPr="002D3565" w:rsidRDefault="003314CB" w:rsidP="003314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Федореева</w:t>
            </w:r>
            <w:proofErr w:type="spellEnd"/>
            <w:r>
              <w:rPr>
                <w:sz w:val="26"/>
                <w:szCs w:val="26"/>
              </w:rPr>
              <w:t xml:space="preserve"> В. В.</w:t>
            </w:r>
          </w:p>
          <w:p w:rsidR="003314CB" w:rsidRPr="002D3565" w:rsidRDefault="003314CB" w:rsidP="003314CB">
            <w:pPr>
              <w:rPr>
                <w:b/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819" w:type="dxa"/>
            <w:vAlign w:val="bottom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Разработка алгоритма действий по повышению качества общего образования обучающихся, включая корректировку рабочих программ учителей с учетом анализа результатов ГИА по общеобразовательным предметам на основе анализа школьных и муниципальных методических объединений</w:t>
            </w:r>
          </w:p>
        </w:tc>
        <w:tc>
          <w:tcPr>
            <w:tcW w:w="1864" w:type="dxa"/>
          </w:tcPr>
          <w:p w:rsidR="003314CB" w:rsidRPr="00866063" w:rsidRDefault="00B77329" w:rsidP="003314CB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До 01.09.2018.</w:t>
            </w:r>
          </w:p>
        </w:tc>
        <w:tc>
          <w:tcPr>
            <w:tcW w:w="2374" w:type="dxa"/>
            <w:gridSpan w:val="2"/>
          </w:tcPr>
          <w:p w:rsidR="003314CB" w:rsidRPr="00866063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0F28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866063" w:rsidRDefault="00250F28" w:rsidP="003314CB">
            <w:pPr>
              <w:spacing w:line="22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819" w:type="dxa"/>
            <w:vAlign w:val="bottom"/>
          </w:tcPr>
          <w:p w:rsidR="003314CB" w:rsidRPr="00866063" w:rsidRDefault="003314CB" w:rsidP="003314CB">
            <w:pPr>
              <w:spacing w:line="267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 xml:space="preserve">Организация проведения индивидуальных </w:t>
            </w:r>
            <w:r w:rsidR="005B632C">
              <w:rPr>
                <w:rStyle w:val="2"/>
                <w:rFonts w:eastAsia="Calibri"/>
                <w:sz w:val="26"/>
                <w:szCs w:val="26"/>
              </w:rPr>
              <w:t xml:space="preserve">и </w:t>
            </w:r>
            <w:r w:rsidRPr="00866063">
              <w:rPr>
                <w:rStyle w:val="2"/>
                <w:rFonts w:eastAsia="Calibri"/>
                <w:sz w:val="26"/>
                <w:szCs w:val="26"/>
              </w:rPr>
              <w:t xml:space="preserve">групповых занятий </w:t>
            </w:r>
            <w:proofErr w:type="gramStart"/>
            <w:r w:rsidRPr="00866063">
              <w:rPr>
                <w:rStyle w:val="2"/>
                <w:rFonts w:eastAsia="Calibri"/>
                <w:sz w:val="26"/>
                <w:szCs w:val="26"/>
              </w:rPr>
              <w:t>для</w:t>
            </w:r>
            <w:proofErr w:type="gramEnd"/>
            <w:r w:rsidRPr="00866063">
              <w:rPr>
                <w:rStyle w:val="2"/>
                <w:rFonts w:eastAsia="Calibri"/>
                <w:sz w:val="26"/>
                <w:szCs w:val="26"/>
              </w:rPr>
              <w:t xml:space="preserve"> обучающихся</w:t>
            </w:r>
          </w:p>
        </w:tc>
        <w:tc>
          <w:tcPr>
            <w:tcW w:w="1864" w:type="dxa"/>
            <w:vAlign w:val="bottom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В течение 2017-2018 учебного года</w:t>
            </w:r>
          </w:p>
        </w:tc>
        <w:tc>
          <w:tcPr>
            <w:tcW w:w="2374" w:type="dxa"/>
            <w:gridSpan w:val="2"/>
          </w:tcPr>
          <w:p w:rsidR="003314CB" w:rsidRPr="00866063" w:rsidRDefault="00250F28" w:rsidP="003314CB">
            <w:pPr>
              <w:spacing w:line="22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819" w:type="dxa"/>
            <w:vAlign w:val="bottom"/>
          </w:tcPr>
          <w:p w:rsidR="003314CB" w:rsidRPr="00866063" w:rsidRDefault="003314CB" w:rsidP="005B632C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Психолого-педагогическое сопровождение обучающихся с целью эффективности качества</w:t>
            </w:r>
            <w:r w:rsidR="005B632C">
              <w:rPr>
                <w:rStyle w:val="2"/>
                <w:rFonts w:eastAsia="Calibri"/>
                <w:sz w:val="26"/>
                <w:szCs w:val="26"/>
              </w:rPr>
              <w:t xml:space="preserve"> их</w:t>
            </w:r>
            <w:r w:rsidRPr="00866063">
              <w:rPr>
                <w:rStyle w:val="2"/>
                <w:rFonts w:eastAsia="Calibri"/>
                <w:sz w:val="26"/>
                <w:szCs w:val="26"/>
              </w:rPr>
              <w:t xml:space="preserve"> подготовки к прохождению ГИА</w:t>
            </w:r>
          </w:p>
        </w:tc>
        <w:tc>
          <w:tcPr>
            <w:tcW w:w="1864" w:type="dxa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В течение 2017-2018 учебного года</w:t>
            </w:r>
          </w:p>
        </w:tc>
        <w:tc>
          <w:tcPr>
            <w:tcW w:w="2374" w:type="dxa"/>
            <w:gridSpan w:val="2"/>
          </w:tcPr>
          <w:p w:rsidR="003314CB" w:rsidRPr="00866063" w:rsidRDefault="003314CB" w:rsidP="00250F28">
            <w:pPr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Методический кабинет</w:t>
            </w:r>
            <w:r w:rsidR="00626558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r w:rsidR="00626558">
              <w:rPr>
                <w:sz w:val="26"/>
                <w:szCs w:val="26"/>
              </w:rPr>
              <w:t xml:space="preserve">МКУ  «ЦОД МОУ </w:t>
            </w:r>
            <w:proofErr w:type="gramStart"/>
            <w:r w:rsidR="00626558">
              <w:rPr>
                <w:sz w:val="26"/>
                <w:szCs w:val="26"/>
              </w:rPr>
              <w:t>Пограничного</w:t>
            </w:r>
            <w:proofErr w:type="gramEnd"/>
            <w:r w:rsidR="00626558">
              <w:rPr>
                <w:sz w:val="26"/>
                <w:szCs w:val="26"/>
              </w:rPr>
              <w:t xml:space="preserve"> </w:t>
            </w:r>
            <w:r w:rsidR="00250F28">
              <w:rPr>
                <w:sz w:val="26"/>
                <w:szCs w:val="26"/>
              </w:rPr>
              <w:t>М</w:t>
            </w:r>
            <w:r w:rsidR="00626558">
              <w:rPr>
                <w:sz w:val="26"/>
                <w:szCs w:val="26"/>
              </w:rPr>
              <w:t>Р»</w:t>
            </w:r>
            <w:r w:rsidR="00250F28">
              <w:rPr>
                <w:sz w:val="26"/>
                <w:szCs w:val="26"/>
              </w:rPr>
              <w:t>,</w:t>
            </w:r>
            <w:r w:rsidR="00626558">
              <w:rPr>
                <w:sz w:val="26"/>
                <w:szCs w:val="26"/>
              </w:rPr>
              <w:t xml:space="preserve"> </w:t>
            </w:r>
            <w:r w:rsidR="00250F28">
              <w:rPr>
                <w:rStyle w:val="2"/>
                <w:rFonts w:eastAsia="Calibri"/>
                <w:sz w:val="26"/>
                <w:szCs w:val="26"/>
              </w:rPr>
              <w:t>образовательные организации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819" w:type="dxa"/>
            <w:vAlign w:val="bottom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Контроль качества и результативности освоения программ основного общего и среднего общего образования по русскому языку и математике</w:t>
            </w:r>
          </w:p>
        </w:tc>
        <w:tc>
          <w:tcPr>
            <w:tcW w:w="1864" w:type="dxa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В течение 2017-2018 учебного года</w:t>
            </w:r>
          </w:p>
        </w:tc>
        <w:tc>
          <w:tcPr>
            <w:tcW w:w="2374" w:type="dxa"/>
            <w:gridSpan w:val="2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>
              <w:rPr>
                <w:rStyle w:val="2"/>
                <w:rFonts w:eastAsia="Calibri"/>
                <w:sz w:val="26"/>
                <w:szCs w:val="26"/>
              </w:rPr>
              <w:t xml:space="preserve"> В. В.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819" w:type="dxa"/>
            <w:vAlign w:val="bottom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 xml:space="preserve">Проведение мастер-классов </w:t>
            </w:r>
            <w:r w:rsidR="005B632C">
              <w:rPr>
                <w:rStyle w:val="2"/>
                <w:rFonts w:eastAsia="Calibri"/>
                <w:sz w:val="26"/>
                <w:szCs w:val="26"/>
              </w:rPr>
              <w:t xml:space="preserve">для </w:t>
            </w:r>
            <w:r w:rsidRPr="00866063">
              <w:rPr>
                <w:rStyle w:val="2"/>
                <w:rFonts w:eastAsia="Calibri"/>
                <w:sz w:val="26"/>
                <w:szCs w:val="26"/>
              </w:rPr>
              <w:t>педагогов, имеющих стабильно высокие результаты преподавания по учебным предметам</w:t>
            </w:r>
          </w:p>
        </w:tc>
        <w:tc>
          <w:tcPr>
            <w:tcW w:w="1864" w:type="dxa"/>
          </w:tcPr>
          <w:p w:rsidR="003314CB" w:rsidRPr="00866063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866063">
              <w:rPr>
                <w:rStyle w:val="2"/>
                <w:rFonts w:eastAsia="Calibri"/>
                <w:sz w:val="26"/>
                <w:szCs w:val="26"/>
              </w:rPr>
              <w:t>В течение 2017-2018 учебного года</w:t>
            </w:r>
          </w:p>
        </w:tc>
        <w:tc>
          <w:tcPr>
            <w:tcW w:w="2374" w:type="dxa"/>
            <w:gridSpan w:val="2"/>
          </w:tcPr>
          <w:p w:rsidR="003314CB" w:rsidRDefault="005B632C" w:rsidP="005B632C">
            <w:pPr>
              <w:spacing w:line="257" w:lineRule="exact"/>
              <w:jc w:val="both"/>
              <w:rPr>
                <w:sz w:val="26"/>
                <w:szCs w:val="26"/>
              </w:rPr>
            </w:pPr>
            <w:proofErr w:type="spellStart"/>
            <w:r w:rsidRPr="00866063">
              <w:rPr>
                <w:sz w:val="26"/>
                <w:szCs w:val="26"/>
              </w:rPr>
              <w:t>Шичкина</w:t>
            </w:r>
            <w:proofErr w:type="spellEnd"/>
            <w:r w:rsidRPr="00866063">
              <w:rPr>
                <w:sz w:val="26"/>
                <w:szCs w:val="26"/>
              </w:rPr>
              <w:t xml:space="preserve"> Н. В</w:t>
            </w:r>
          </w:p>
          <w:p w:rsidR="005B632C" w:rsidRPr="00866063" w:rsidRDefault="005B632C" w:rsidP="003314CB">
            <w:pPr>
              <w:spacing w:line="257" w:lineRule="exact"/>
              <w:rPr>
                <w:sz w:val="26"/>
                <w:szCs w:val="26"/>
              </w:rPr>
            </w:pPr>
          </w:p>
        </w:tc>
      </w:tr>
      <w:tr w:rsidR="003314CB" w:rsidTr="0025124E">
        <w:trPr>
          <w:trHeight w:val="415"/>
          <w:jc w:val="center"/>
        </w:trPr>
        <w:tc>
          <w:tcPr>
            <w:tcW w:w="9853" w:type="dxa"/>
            <w:gridSpan w:val="5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Style w:val="20"/>
                <w:rFonts w:eastAsia="Calibri"/>
              </w:rPr>
              <w:t>3. Нормативное правовое обеспечение ГИА-9 и ГИА-11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819" w:type="dxa"/>
            <w:vAlign w:val="bottom"/>
          </w:tcPr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 w:rsidRPr="00B265AB">
              <w:rPr>
                <w:rStyle w:val="2"/>
                <w:rFonts w:eastAsia="Calibri"/>
                <w:sz w:val="26"/>
                <w:szCs w:val="26"/>
              </w:rPr>
              <w:t>Подготовка нормативных правовых актов районного уровня по организации и проведению ГИА в 2018 году на территории Пограничного муниципального района:</w:t>
            </w:r>
          </w:p>
          <w:p w:rsidR="0025124E" w:rsidRPr="00B265AB" w:rsidRDefault="0025124E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 w:rsidRPr="00B265AB">
              <w:rPr>
                <w:rStyle w:val="2"/>
                <w:rFonts w:eastAsia="Calibri"/>
                <w:sz w:val="26"/>
                <w:szCs w:val="26"/>
              </w:rPr>
              <w:t>-утверждение состава школьных координаторов по подготовке и проведению государственной итоговой аттестации</w:t>
            </w:r>
            <w:r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-формирование базы данных по паспортам;</w:t>
            </w:r>
          </w:p>
          <w:p w:rsidR="003314CB" w:rsidRPr="00B265A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-организация работы по оптимизации выбора </w:t>
            </w:r>
            <w:proofErr w:type="gramStart"/>
            <w:r>
              <w:rPr>
                <w:rStyle w:val="2"/>
                <w:rFonts w:eastAsia="Calibri"/>
                <w:sz w:val="26"/>
                <w:szCs w:val="26"/>
              </w:rPr>
              <w:t>обучающимися</w:t>
            </w:r>
            <w:proofErr w:type="gramEnd"/>
            <w:r>
              <w:rPr>
                <w:rStyle w:val="2"/>
                <w:rFonts w:eastAsia="Calibri"/>
                <w:sz w:val="26"/>
                <w:szCs w:val="26"/>
              </w:rPr>
              <w:t xml:space="preserve"> 9,11 классов </w:t>
            </w:r>
            <w:r>
              <w:rPr>
                <w:rStyle w:val="2"/>
                <w:rFonts w:eastAsia="Calibri"/>
                <w:sz w:val="26"/>
                <w:szCs w:val="26"/>
              </w:rPr>
              <w:lastRenderedPageBreak/>
              <w:t>предметов для участия в итоговой аттестации;</w:t>
            </w: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</w:t>
            </w:r>
            <w:r>
              <w:rPr>
                <w:rStyle w:val="2"/>
                <w:rFonts w:eastAsia="Calibri"/>
                <w:sz w:val="26"/>
                <w:szCs w:val="26"/>
              </w:rPr>
              <w:t xml:space="preserve">работы по оптимизации выбора </w:t>
            </w:r>
            <w:proofErr w:type="gramStart"/>
            <w:r>
              <w:rPr>
                <w:rStyle w:val="2"/>
                <w:rFonts w:eastAsia="Calibri"/>
                <w:sz w:val="26"/>
                <w:szCs w:val="26"/>
              </w:rPr>
              <w:t>обучающимися</w:t>
            </w:r>
            <w:proofErr w:type="gramEnd"/>
            <w:r>
              <w:rPr>
                <w:rStyle w:val="2"/>
                <w:rFonts w:eastAsia="Calibri"/>
                <w:sz w:val="26"/>
                <w:szCs w:val="26"/>
              </w:rPr>
              <w:t xml:space="preserve"> 9,11 классов предметов для участия в итоговой аттестации (3 этапа);</w:t>
            </w: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-подготовка схемы проведения  ЕГЭ и ОГЭ в 2018 году, формирование состава персонала ЕГЭ и ОГЭ;</w:t>
            </w: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-подготовка транспортной схемы доставки участников ЕГЭ к ППЭ;</w:t>
            </w: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-организация проведения пробного ЕГЭ;</w:t>
            </w:r>
          </w:p>
          <w:p w:rsidR="00626558" w:rsidRDefault="00626558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-организация проведения государственной итоговой аттестации по основным образовательным программам основного общего образования в пограничном муниципальном районе.</w:t>
            </w:r>
          </w:p>
          <w:p w:rsid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Методические и информационные письма в ОО: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-по организации и проведению ЕГЭ;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-по организации и проведению ОГЭ;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-по организации и проведению ГВЭ;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-по организации проведения ГИА для участников с ОВЗ;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-по информированности общественности;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-об организации и проведении совещаний с руководителями образовательных организаций по вопросам проведения ГИА;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-об организации и проведении родительских собраний по вопросам проведения ГИА;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-об организации выездных «горячих» линий по вопросам ГИА;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 межведомственном взаимодействии в рамках подготовки к ГИА;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 формировании ФИС и РИС;</w:t>
            </w:r>
          </w:p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-по организации работы по психологической подготовке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к прохождению ГИА.</w:t>
            </w:r>
          </w:p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B265AB" w:rsidRDefault="003314CB" w:rsidP="003314CB">
            <w:pPr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3314CB" w:rsidRPr="00B265A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Pr="00B265A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Pr="00B265A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8A2D99" w:rsidRDefault="008A2D99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8A2D99" w:rsidRDefault="008A2D99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25124E" w:rsidRDefault="0025124E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B265AB">
              <w:rPr>
                <w:sz w:val="26"/>
                <w:szCs w:val="26"/>
              </w:rPr>
              <w:t>Октябрь 2017</w:t>
            </w: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2018</w:t>
            </w:r>
          </w:p>
          <w:p w:rsid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4624" w:rsidRDefault="00624624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626558" w:rsidRDefault="00626558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Pr="00B265A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</w:t>
            </w:r>
          </w:p>
        </w:tc>
        <w:tc>
          <w:tcPr>
            <w:tcW w:w="2374" w:type="dxa"/>
            <w:gridSpan w:val="2"/>
          </w:tcPr>
          <w:p w:rsidR="003314CB" w:rsidRPr="00B265A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B265AB">
              <w:rPr>
                <w:sz w:val="26"/>
                <w:szCs w:val="26"/>
              </w:rPr>
              <w:lastRenderedPageBreak/>
              <w:t>Федореева</w:t>
            </w:r>
            <w:proofErr w:type="spellEnd"/>
            <w:r w:rsidRPr="00B265AB">
              <w:rPr>
                <w:sz w:val="26"/>
                <w:szCs w:val="26"/>
              </w:rPr>
              <w:t xml:space="preserve"> В.В.</w:t>
            </w:r>
            <w:r w:rsidR="0025124E">
              <w:rPr>
                <w:sz w:val="26"/>
                <w:szCs w:val="26"/>
              </w:rPr>
              <w:t>,</w:t>
            </w:r>
          </w:p>
          <w:p w:rsidR="003314CB" w:rsidRPr="00B265AB" w:rsidRDefault="00250F28" w:rsidP="003314CB">
            <w:pPr>
              <w:spacing w:line="22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rStyle w:val="20"/>
                <w:rFonts w:eastAsia="Calibri"/>
                <w:sz w:val="26"/>
                <w:szCs w:val="26"/>
              </w:rPr>
              <w:lastRenderedPageBreak/>
              <w:t>5. Обучение лиц, привлекаемых к проведению ГИА-9 и ГИА-11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E536C9">
            <w:pPr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Реализация программ повышения </w:t>
            </w:r>
            <w:r w:rsidRPr="00E536C9">
              <w:rPr>
                <w:rStyle w:val="2"/>
                <w:rFonts w:eastAsia="Calibri"/>
                <w:sz w:val="26"/>
                <w:szCs w:val="26"/>
              </w:rPr>
              <w:t>квалификации</w:t>
            </w:r>
            <w:r w:rsidRPr="00E536C9">
              <w:rPr>
                <w:rStyle w:val="2"/>
                <w:rFonts w:eastAsia="Calibri"/>
                <w:b/>
                <w:sz w:val="26"/>
                <w:szCs w:val="26"/>
              </w:rPr>
              <w:t xml:space="preserve"> </w:t>
            </w:r>
            <w:r w:rsidRPr="00E536C9">
              <w:rPr>
                <w:rStyle w:val="20"/>
                <w:rFonts w:eastAsia="Calibri"/>
                <w:b w:val="0"/>
                <w:sz w:val="26"/>
                <w:szCs w:val="26"/>
              </w:rPr>
              <w:t>по направлению подготовки экспертов предметных комиссий</w:t>
            </w:r>
            <w:r w:rsidR="00E536C9">
              <w:rPr>
                <w:rStyle w:val="20"/>
                <w:rFonts w:eastAsia="Calibri"/>
                <w:b w:val="0"/>
                <w:sz w:val="26"/>
                <w:szCs w:val="26"/>
              </w:rPr>
              <w:t xml:space="preserve"> 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>ЕГЭ (в целях обновления составов предметных комиссий)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январь-май 2018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Шичкина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Н.В.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Реализация программ повышения квалификации </w:t>
            </w:r>
            <w:r w:rsidRPr="00E536C9">
              <w:rPr>
                <w:rStyle w:val="20"/>
                <w:rFonts w:eastAsia="Calibri"/>
                <w:b w:val="0"/>
                <w:sz w:val="26"/>
                <w:szCs w:val="26"/>
              </w:rPr>
              <w:t>по обновлению компетенций действующих экспертов предметных комиссий ЕГЭ</w:t>
            </w:r>
            <w:r w:rsidRPr="003314CB">
              <w:rPr>
                <w:rStyle w:val="20"/>
                <w:rFonts w:eastAsia="Calibri"/>
                <w:sz w:val="26"/>
                <w:szCs w:val="26"/>
              </w:rPr>
              <w:t xml:space="preserve"> 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(осуществляется непосредственно перед проверкой </w:t>
            </w:r>
            <w:r w:rsidRPr="00E536C9">
              <w:rPr>
                <w:rStyle w:val="20"/>
                <w:rFonts w:eastAsia="Calibri"/>
                <w:b w:val="0"/>
                <w:sz w:val="26"/>
                <w:szCs w:val="26"/>
              </w:rPr>
              <w:t>КИМ ЕГЭ)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период проведения ЕГЭ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Шичкина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Н.В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Реализация программ повышения 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 xml:space="preserve">квалификации </w:t>
            </w:r>
            <w:r w:rsidRPr="00E536C9">
              <w:rPr>
                <w:rStyle w:val="20"/>
                <w:rFonts w:eastAsia="Calibri"/>
                <w:b w:val="0"/>
                <w:sz w:val="26"/>
                <w:szCs w:val="26"/>
              </w:rPr>
              <w:t>по направлению подготовки председателей и заместителей председателей предметных комиссий ОГЭ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>январь-май 2018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64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>Шичкина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Н.В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lastRenderedPageBreak/>
              <w:t>20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E536C9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Подготовка экспертов предметных комиссий ОГЭ (проводится на местах председателями предметных комиссий, обученными в ПК </w:t>
            </w:r>
            <w:r w:rsidR="00E536C9">
              <w:rPr>
                <w:rStyle w:val="2"/>
                <w:rFonts w:eastAsia="Calibri"/>
                <w:sz w:val="26"/>
                <w:szCs w:val="26"/>
              </w:rPr>
              <w:t>И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>РО)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январь-май 2018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64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Шичкина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Н.В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для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>:</w:t>
            </w:r>
          </w:p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 руководителей ППЭ;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1"/>
              </w:numPr>
              <w:tabs>
                <w:tab w:val="left" w:pos="128"/>
              </w:tabs>
              <w:spacing w:line="254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организаторов ППЭ;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spacing w:line="254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технических специалистов ППЭ;</w:t>
            </w:r>
          </w:p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членов конфликтной комиссии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март-июнь 2018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Шичкина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Н.В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Pr="003314CB" w:rsidRDefault="003314CB" w:rsidP="003314CB">
            <w:pPr>
              <w:spacing w:line="257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0"/>
                <w:rFonts w:eastAsia="Calibri"/>
                <w:sz w:val="26"/>
                <w:szCs w:val="26"/>
              </w:rPr>
              <w:t>6. Организационное сопровождение ГИА-9 и ГИА-11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Организация и подготовка к проведению ГИА-9 и ГИА-11 в сентябре 2017 года: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line="257" w:lineRule="exact"/>
              <w:jc w:val="both"/>
              <w:rPr>
                <w:rStyle w:val="2"/>
                <w:rFonts w:eastAsia="Calibri"/>
                <w:sz w:val="26"/>
                <w:szCs w:val="26"/>
                <w:lang w:eastAsia="en-US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сбор заявлений для участия в ГИА в сентябрьские сроки (выпускники 11 классов с 07.08. по 21.08.201</w:t>
            </w:r>
            <w:r w:rsidR="00C24B2B">
              <w:rPr>
                <w:rStyle w:val="2"/>
                <w:rFonts w:eastAsia="Calibri"/>
                <w:sz w:val="26"/>
                <w:szCs w:val="26"/>
              </w:rPr>
              <w:t>7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>);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проведение ГИА по расписанию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РФ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Август - сентябрь 2017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Сбор предварительной информации о планируемом количестве участников ГИА-9 и ГИА-11 в 2018 году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Ноябрь 2017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250F28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250F28">
              <w:rPr>
                <w:rStyle w:val="2"/>
                <w:rFonts w:eastAsia="Calibri"/>
                <w:sz w:val="26"/>
                <w:szCs w:val="26"/>
              </w:rPr>
              <w:t>бразовательные</w:t>
            </w:r>
            <w:proofErr w:type="spellEnd"/>
            <w:r w:rsidR="00250F28">
              <w:rPr>
                <w:rStyle w:val="2"/>
                <w:rFonts w:eastAsia="Calibri"/>
                <w:sz w:val="26"/>
                <w:szCs w:val="26"/>
              </w:rPr>
              <w:t xml:space="preserve"> организации.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Формирование состава  территориальной экзаменационной, предметной и конфликтной комиссий</w:t>
            </w:r>
          </w:p>
        </w:tc>
        <w:tc>
          <w:tcPr>
            <w:tcW w:w="2152" w:type="dxa"/>
            <w:gridSpan w:val="2"/>
          </w:tcPr>
          <w:p w:rsidR="003314CB" w:rsidRPr="003314CB" w:rsidRDefault="00C24B2B" w:rsidP="00C24B2B">
            <w:pPr>
              <w:spacing w:line="22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декабрь</w:t>
            </w:r>
            <w:r w:rsidR="003314CB" w:rsidRPr="003314CB">
              <w:rPr>
                <w:rStyle w:val="2"/>
                <w:rFonts w:eastAsia="Calibri"/>
                <w:sz w:val="26"/>
                <w:szCs w:val="26"/>
              </w:rPr>
              <w:t>2017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  <w:p w:rsidR="003314CB" w:rsidRPr="003314CB" w:rsidRDefault="003314CB" w:rsidP="003314CB">
            <w:pPr>
              <w:spacing w:line="264" w:lineRule="exact"/>
              <w:rPr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64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итогового сочинения в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основной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и дополнительные сроки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По срокам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250F28">
            <w:pPr>
              <w:spacing w:line="264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250F28">
              <w:rPr>
                <w:rStyle w:val="2"/>
                <w:rFonts w:eastAsia="Calibri"/>
                <w:sz w:val="26"/>
                <w:szCs w:val="26"/>
              </w:rPr>
              <w:t>бразовательные</w:t>
            </w:r>
            <w:proofErr w:type="spellEnd"/>
            <w:r w:rsidR="00250F28">
              <w:rPr>
                <w:rStyle w:val="2"/>
                <w:rFonts w:eastAsia="Calibri"/>
                <w:sz w:val="26"/>
                <w:szCs w:val="26"/>
              </w:rPr>
              <w:t xml:space="preserve"> организации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Осуществление межведомственного взаимодействия с организациями, обеспечивающими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он-лайн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видеонаблюдения в ППЭ и РЦОИ, медицинское сопровождение участников ГИА-9 и ГИА-11, охрану правопорядка в ППЭ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6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Организация проверки готовности систем видеонаблюдения в ППЭ, в местах обработки и проверки экзаменационных работ, в конфликтной комиссии.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 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Петухов Е.А.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3314CB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6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Создание условий в ППЭ для выпускников с ограниченными возможностями здоровья.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2086" w:type="dxa"/>
          </w:tcPr>
          <w:p w:rsidR="003314CB" w:rsidRPr="003314CB" w:rsidRDefault="00B77329" w:rsidP="003314CB">
            <w:pPr>
              <w:spacing w:line="22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Образовательные организации. 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819" w:type="dxa"/>
          </w:tcPr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Сбор предварительной информации о планируемом количестве участников ГИА в 2018 году из числа:</w:t>
            </w:r>
          </w:p>
          <w:p w:rsidR="0025124E" w:rsidRPr="003314CB" w:rsidRDefault="0025124E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 выпускников образовательных организаций 2017-2018 учебного года;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-обучающихся и выпускников учреждений среднего профессионального образования;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-выпускников прошлых лет;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-лиц, не прошедших ГИА в 2017 году;</w:t>
            </w:r>
          </w:p>
          <w:p w:rsidR="003314CB" w:rsidRPr="003314CB" w:rsidRDefault="003314CB" w:rsidP="0025124E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-лиц с ограниченными возможностями 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>здоровья, инвалидов и детей-инвалидов.</w:t>
            </w:r>
          </w:p>
        </w:tc>
        <w:tc>
          <w:tcPr>
            <w:tcW w:w="2152" w:type="dxa"/>
            <w:gridSpan w:val="2"/>
          </w:tcPr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Ноябрь 2017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B77329" w:rsidP="003314CB">
            <w:pPr>
              <w:spacing w:line="257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3314CB" w:rsidP="0025124E">
            <w:pPr>
              <w:jc w:val="center"/>
              <w:rPr>
                <w:b/>
                <w:sz w:val="26"/>
                <w:szCs w:val="26"/>
              </w:rPr>
            </w:pPr>
            <w:r w:rsidRPr="003314CB">
              <w:rPr>
                <w:b/>
                <w:sz w:val="26"/>
                <w:szCs w:val="26"/>
              </w:rPr>
              <w:lastRenderedPageBreak/>
              <w:t>3</w:t>
            </w:r>
            <w:r w:rsidR="0025124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России от 26.12.2013 г. № 1400) (далее - Порядок) и графиком, утвержденным ФГБУ «ФЦТ» (далее - График ФЦТ), внесение данных сведений в РИС:</w:t>
            </w:r>
          </w:p>
          <w:p w:rsidR="0025124E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-сведения об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, освоивших образовательные программы основного общего и среднего общего образования; </w:t>
            </w:r>
          </w:p>
          <w:p w:rsidR="0025124E" w:rsidRDefault="0025124E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3314CB" w:rsidP="0025124E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-сведения об участниках ЕГЭ;</w:t>
            </w:r>
          </w:p>
          <w:p w:rsidR="0025124E" w:rsidRDefault="0025124E" w:rsidP="0025124E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25124E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 xml:space="preserve">-форма ГИА, перечень учебных предметов, выбранных для сдачи ГИА, отнесение </w:t>
            </w:r>
            <w:proofErr w:type="gramStart"/>
            <w:r w:rsidRPr="003314CB">
              <w:rPr>
                <w:rStyle w:val="2Exact"/>
                <w:rFonts w:eastAsia="Calibri"/>
                <w:sz w:val="26"/>
                <w:szCs w:val="26"/>
              </w:rPr>
              <w:t>обучающегося</w:t>
            </w:r>
            <w:proofErr w:type="gramEnd"/>
            <w:r w:rsidRPr="003314CB">
              <w:rPr>
                <w:rStyle w:val="2Exact"/>
                <w:rFonts w:eastAsia="Calibri"/>
                <w:sz w:val="26"/>
                <w:szCs w:val="26"/>
              </w:rPr>
              <w:t xml:space="preserve"> к той или иной категории;</w:t>
            </w:r>
          </w:p>
          <w:p w:rsidR="0025124E" w:rsidRPr="003314CB" w:rsidRDefault="0025124E" w:rsidP="0025124E">
            <w:pPr>
              <w:spacing w:line="257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after="299" w:line="220" w:lineRule="exact"/>
              <w:rPr>
                <w:rStyle w:val="2Exact"/>
                <w:rFonts w:eastAsia="Calibri"/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-место сдачи ГИА (ППЭ, аудитории ППЭ);</w:t>
            </w:r>
          </w:p>
          <w:p w:rsidR="0025124E" w:rsidRPr="003314CB" w:rsidRDefault="0025124E" w:rsidP="003314CB">
            <w:pPr>
              <w:spacing w:after="299" w:line="220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after="222" w:line="220" w:lineRule="exact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-сведения о лицах, привлекаемых к проведению ГИА;</w:t>
            </w:r>
          </w:p>
          <w:p w:rsidR="003314CB" w:rsidRPr="003314CB" w:rsidRDefault="003314CB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-сведения о гражданах, аккредитованных в качестве общественных наблюдателей;</w:t>
            </w:r>
          </w:p>
          <w:p w:rsidR="003314CB" w:rsidRPr="003314CB" w:rsidRDefault="003314CB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3314CB" w:rsidRPr="003314CB" w:rsidRDefault="0025124E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  <w:r>
              <w:rPr>
                <w:rStyle w:val="2Exact"/>
                <w:rFonts w:eastAsia="Calibri"/>
                <w:sz w:val="26"/>
                <w:szCs w:val="26"/>
              </w:rPr>
              <w:t>-</w:t>
            </w:r>
            <w:r w:rsidR="003314CB" w:rsidRPr="003314CB">
              <w:rPr>
                <w:rStyle w:val="2Exact"/>
                <w:rFonts w:eastAsia="Calibri"/>
                <w:sz w:val="26"/>
                <w:szCs w:val="26"/>
              </w:rPr>
              <w:t>распределение обучающихся, участников ЕГЭ и работников по помещениям, аудиториям и рабочим местам, выделенным для проведения ГИА; распределение общественных наблюдателей по ППЭ</w:t>
            </w:r>
          </w:p>
          <w:p w:rsid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25124E" w:rsidRPr="003314CB" w:rsidRDefault="0025124E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ind w:right="720"/>
              <w:rPr>
                <w:rStyle w:val="2Exact"/>
                <w:rFonts w:eastAsia="Calibri"/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-сведения об использовании экзаменационных материалов;</w:t>
            </w:r>
          </w:p>
          <w:p w:rsidR="003314CB" w:rsidRPr="003314CB" w:rsidRDefault="003314CB" w:rsidP="003314CB">
            <w:pPr>
              <w:ind w:right="720"/>
              <w:rPr>
                <w:rStyle w:val="2Exact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ind w:right="720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 xml:space="preserve"> -сведения об экзаменационных работах ГИА (обработка);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 xml:space="preserve">-сведения о поданных участниками ГИА апелляциях о нарушении 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>установленного порядка проведения ГИА и о несогласии с выставленными баллами;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-результаты рассмотрения апелляций;</w:t>
            </w:r>
          </w:p>
        </w:tc>
        <w:tc>
          <w:tcPr>
            <w:tcW w:w="2152" w:type="dxa"/>
            <w:gridSpan w:val="2"/>
            <w:vAlign w:val="bottom"/>
          </w:tcPr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До 20.12.2017</w:t>
            </w: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after="209" w:line="220" w:lineRule="exact"/>
              <w:ind w:right="200"/>
              <w:jc w:val="center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До 01.02.2018</w:t>
            </w:r>
          </w:p>
          <w:p w:rsidR="0025124E" w:rsidRDefault="0025124E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57" w:lineRule="exact"/>
              <w:rPr>
                <w:rStyle w:val="2Exact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Не позднее, чем за 2 недели до экзамена</w:t>
            </w: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Не позднее, чем за 2 недели до экзамена</w:t>
            </w: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25124E" w:rsidRDefault="0025124E" w:rsidP="003314CB">
            <w:pPr>
              <w:spacing w:line="260" w:lineRule="exact"/>
              <w:jc w:val="center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60" w:lineRule="exact"/>
              <w:jc w:val="center"/>
              <w:rPr>
                <w:rStyle w:val="2Exact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Не позднее, чем за 3 дня до экзамена</w:t>
            </w: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25124E" w:rsidRDefault="0025124E" w:rsidP="003314CB">
            <w:pPr>
              <w:spacing w:after="180" w:line="257" w:lineRule="exact"/>
              <w:jc w:val="center"/>
              <w:rPr>
                <w:rStyle w:val="2Exact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after="180" w:line="257" w:lineRule="exact"/>
              <w:jc w:val="center"/>
              <w:rPr>
                <w:rStyle w:val="2Exact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after="180" w:line="257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Не позднее, чем за сутки до экзамена</w:t>
            </w:r>
          </w:p>
          <w:p w:rsidR="003314CB" w:rsidRPr="003314CB" w:rsidRDefault="003314CB" w:rsidP="003314CB">
            <w:pPr>
              <w:spacing w:line="257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Exact"/>
                <w:rFonts w:eastAsia="Calibri"/>
                <w:sz w:val="26"/>
                <w:szCs w:val="26"/>
              </w:rPr>
              <w:t>В течение суток со дня</w:t>
            </w:r>
            <w:r w:rsidRPr="003314CB">
              <w:rPr>
                <w:rStyle w:val="2Exact"/>
                <w:rFonts w:eastAsia="Calibri"/>
                <w:sz w:val="26"/>
                <w:szCs w:val="26"/>
              </w:rPr>
              <w:br/>
              <w:t>проведения экзаменов</w:t>
            </w:r>
            <w:proofErr w:type="gramStart"/>
            <w:r w:rsidRPr="003314CB">
              <w:rPr>
                <w:rStyle w:val="2Exact"/>
                <w:rFonts w:eastAsia="Calibri"/>
                <w:sz w:val="26"/>
                <w:szCs w:val="26"/>
              </w:rPr>
              <w:br/>
              <w:t>П</w:t>
            </w:r>
            <w:proofErr w:type="gramEnd"/>
            <w:r w:rsidRPr="003314CB">
              <w:rPr>
                <w:rStyle w:val="2Exact"/>
                <w:rFonts w:eastAsia="Calibri"/>
                <w:sz w:val="26"/>
                <w:szCs w:val="26"/>
              </w:rPr>
              <w:t>о русскому языку - не</w:t>
            </w:r>
            <w:r w:rsidRPr="003314CB">
              <w:rPr>
                <w:rStyle w:val="2Exact"/>
                <w:rFonts w:eastAsia="Calibri"/>
                <w:sz w:val="26"/>
                <w:szCs w:val="26"/>
              </w:rPr>
              <w:br/>
              <w:t xml:space="preserve">позднее 5 календарных дней после экзамена, по математике (профильный уровень) - не позднее 4 дней по остальным предметам – не </w:t>
            </w:r>
            <w:r w:rsidRPr="003314CB">
              <w:rPr>
                <w:rStyle w:val="2Exact"/>
                <w:rFonts w:eastAsia="Calibri"/>
                <w:sz w:val="26"/>
                <w:szCs w:val="26"/>
              </w:rPr>
              <w:lastRenderedPageBreak/>
              <w:t>позднее 3 дней</w:t>
            </w: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течение суток со дня подачи апелляции</w:t>
            </w:r>
          </w:p>
          <w:p w:rsidR="003314CB" w:rsidRP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Pr="003314CB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Не позднее 2 дней с момента принятия решения конфликтной комиссией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  <w:p w:rsidR="003314CB" w:rsidRPr="003314CB" w:rsidRDefault="00B77329" w:rsidP="003314CB">
            <w:pPr>
              <w:spacing w:before="60" w:line="28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31</w:t>
            </w:r>
          </w:p>
        </w:tc>
        <w:tc>
          <w:tcPr>
            <w:tcW w:w="4819" w:type="dxa"/>
            <w:vAlign w:val="bottom"/>
          </w:tcPr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25124E" w:rsidRPr="003314CB" w:rsidRDefault="0025124E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25124E" w:rsidRPr="0025124E" w:rsidRDefault="003314CB" w:rsidP="0025124E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line="257" w:lineRule="exact"/>
              <w:jc w:val="both"/>
              <w:rPr>
                <w:rStyle w:val="2"/>
                <w:color w:val="auto"/>
                <w:sz w:val="26"/>
                <w:szCs w:val="26"/>
                <w:lang w:bidi="ar-SA"/>
              </w:rPr>
            </w:pPr>
            <w:r w:rsidRPr="0025124E">
              <w:rPr>
                <w:rStyle w:val="2"/>
                <w:rFonts w:eastAsia="Calibri"/>
                <w:sz w:val="26"/>
                <w:szCs w:val="26"/>
              </w:rPr>
              <w:t>членов ГЭК;</w:t>
            </w:r>
          </w:p>
          <w:p w:rsidR="0025124E" w:rsidRDefault="0025124E" w:rsidP="0025124E">
            <w:pPr>
              <w:widowControl w:val="0"/>
              <w:tabs>
                <w:tab w:val="left" w:pos="125"/>
              </w:tabs>
              <w:spacing w:line="257" w:lineRule="exact"/>
              <w:jc w:val="both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25124E">
            <w:pPr>
              <w:widowControl w:val="0"/>
              <w:tabs>
                <w:tab w:val="left" w:pos="125"/>
              </w:tabs>
              <w:spacing w:line="257" w:lineRule="exact"/>
              <w:jc w:val="both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Pr="0025124E" w:rsidRDefault="0025124E" w:rsidP="0025124E">
            <w:pPr>
              <w:widowControl w:val="0"/>
              <w:tabs>
                <w:tab w:val="left" w:pos="125"/>
              </w:tabs>
              <w:spacing w:line="257" w:lineRule="exact"/>
              <w:jc w:val="both"/>
              <w:rPr>
                <w:rStyle w:val="2"/>
                <w:color w:val="auto"/>
                <w:sz w:val="26"/>
                <w:szCs w:val="26"/>
                <w:lang w:bidi="ar-SA"/>
              </w:rPr>
            </w:pPr>
          </w:p>
          <w:p w:rsidR="003314CB" w:rsidRPr="0025124E" w:rsidRDefault="003314CB" w:rsidP="003314CB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line="257" w:lineRule="exact"/>
              <w:jc w:val="both"/>
              <w:rPr>
                <w:rStyle w:val="2"/>
                <w:color w:val="auto"/>
                <w:sz w:val="26"/>
                <w:szCs w:val="26"/>
                <w:lang w:bidi="ar-SA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руководителей ППЭ;</w:t>
            </w:r>
          </w:p>
          <w:p w:rsidR="0025124E" w:rsidRDefault="0025124E" w:rsidP="0025124E">
            <w:pPr>
              <w:pStyle w:val="a7"/>
              <w:rPr>
                <w:sz w:val="26"/>
                <w:szCs w:val="26"/>
              </w:rPr>
            </w:pPr>
          </w:p>
          <w:p w:rsidR="0025124E" w:rsidRPr="003314CB" w:rsidRDefault="0025124E" w:rsidP="0025124E">
            <w:pPr>
              <w:widowControl w:val="0"/>
              <w:tabs>
                <w:tab w:val="left" w:pos="125"/>
              </w:tabs>
              <w:spacing w:line="257" w:lineRule="exact"/>
              <w:jc w:val="both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организаторов ППЭ;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3"/>
              </w:numPr>
              <w:tabs>
                <w:tab w:val="left" w:pos="122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технических специалистов ППЭ;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членов предметных комиссий;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3"/>
              </w:numPr>
              <w:tabs>
                <w:tab w:val="left" w:pos="122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членов конфликтной комиссии.</w:t>
            </w:r>
          </w:p>
        </w:tc>
        <w:tc>
          <w:tcPr>
            <w:tcW w:w="2152" w:type="dxa"/>
            <w:gridSpan w:val="2"/>
          </w:tcPr>
          <w:p w:rsidR="0025124E" w:rsidRDefault="0025124E" w:rsidP="0025124E">
            <w:pPr>
              <w:spacing w:after="480" w:line="276" w:lineRule="auto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25124E" w:rsidP="0025124E">
            <w:pPr>
              <w:spacing w:after="480" w:line="276" w:lineRule="auto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5124E" w:rsidRDefault="003314CB" w:rsidP="0025124E">
            <w:pPr>
              <w:spacing w:after="480" w:line="276" w:lineRule="auto"/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До 31.12.2017 </w:t>
            </w:r>
          </w:p>
          <w:p w:rsidR="003314CB" w:rsidRPr="003314CB" w:rsidRDefault="003314CB" w:rsidP="0025124E">
            <w:pPr>
              <w:spacing w:after="480" w:line="276" w:lineRule="auto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До 01.03.2018</w:t>
            </w:r>
          </w:p>
          <w:p w:rsidR="003314CB" w:rsidRPr="003314CB" w:rsidRDefault="003314CB" w:rsidP="003314CB">
            <w:pPr>
              <w:spacing w:before="480" w:line="220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До 01.04.2018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B77329" w:rsidP="003314CB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Обновление электронных подписей членов ГЭК для иностранного языка (раздел «Говорение») и печати КИМ в ППЭ.</w:t>
            </w:r>
          </w:p>
        </w:tc>
        <w:tc>
          <w:tcPr>
            <w:tcW w:w="2152" w:type="dxa"/>
            <w:gridSpan w:val="2"/>
          </w:tcPr>
          <w:p w:rsidR="0025124E" w:rsidRDefault="0025124E" w:rsidP="003314CB">
            <w:pPr>
              <w:spacing w:line="220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До 01.05.2018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Организация и проведение итогового сочинения: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4"/>
              </w:numPr>
              <w:tabs>
                <w:tab w:val="left" w:pos="128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основной срок;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4"/>
              </w:numPr>
              <w:tabs>
                <w:tab w:val="left" w:pos="128"/>
              </w:tabs>
              <w:spacing w:line="257" w:lineRule="exact"/>
              <w:jc w:val="both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дополнительные сроки.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57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По расписанию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B77329" w:rsidP="003314CB">
            <w:pPr>
              <w:spacing w:line="257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Pr="003314CB" w:rsidRDefault="003314CB" w:rsidP="003314CB">
            <w:pPr>
              <w:spacing w:line="264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0"/>
                <w:rFonts w:eastAsia="Calibri"/>
                <w:sz w:val="26"/>
                <w:szCs w:val="26"/>
              </w:rPr>
              <w:t>7. Мероприятия по информационному сопровождению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Организация работы по информированию общественности о процедурах проведения ГИА-9 и ГИА-11 всех участников экзаменов, их родителей (законных представителей):</w:t>
            </w:r>
          </w:p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-размещение информации на официальном сайте Администрации Пограничного муниципального района;</w:t>
            </w:r>
          </w:p>
          <w:p w:rsidR="0025124E" w:rsidRPr="003314CB" w:rsidRDefault="0025124E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-размещение информации в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соцсетях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ОК и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 xml:space="preserve"> «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 контакте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»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25124E" w:rsidRPr="003314CB" w:rsidRDefault="0025124E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-организация  районных родительских собраний;</w:t>
            </w:r>
          </w:p>
          <w:p w:rsidR="0025124E" w:rsidRPr="003314CB" w:rsidRDefault="0025124E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-организация и проведение выездных «горячих» линий;</w:t>
            </w:r>
          </w:p>
          <w:p w:rsidR="0025124E" w:rsidRPr="003314CB" w:rsidRDefault="0025124E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-организация работы телефонов «горячей линии»;</w:t>
            </w:r>
          </w:p>
          <w:p w:rsidR="0025124E" w:rsidRPr="003314CB" w:rsidRDefault="0025124E" w:rsidP="003314CB">
            <w:pPr>
              <w:spacing w:line="257" w:lineRule="exact"/>
              <w:rPr>
                <w:sz w:val="26"/>
                <w:szCs w:val="26"/>
              </w:rPr>
            </w:pPr>
          </w:p>
          <w:p w:rsid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-направление информационных писем в ОО;</w:t>
            </w:r>
          </w:p>
          <w:p w:rsidR="0025124E" w:rsidRPr="003314CB" w:rsidRDefault="0025124E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-организация и проведение совещаний на муниципальном уровне </w:t>
            </w:r>
            <w:proofErr w:type="spellStart"/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уровне</w:t>
            </w:r>
            <w:proofErr w:type="spellEnd"/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; </w:t>
            </w:r>
          </w:p>
          <w:p w:rsidR="0025124E" w:rsidRPr="003314CB" w:rsidRDefault="0025124E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</w:p>
          <w:p w:rsid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  <w:lang w:bidi="en-US"/>
              </w:rPr>
              <w:t xml:space="preserve"> 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t>- организация сопровождения участников ГИА-9 и ГИА -11 в ОО по вопросам психологической готовности к экзаменам;</w:t>
            </w:r>
          </w:p>
          <w:p w:rsidR="0025124E" w:rsidRPr="003314CB" w:rsidRDefault="0025124E" w:rsidP="003314CB">
            <w:pPr>
              <w:spacing w:line="260" w:lineRule="exact"/>
              <w:rPr>
                <w:sz w:val="26"/>
                <w:szCs w:val="26"/>
              </w:rPr>
            </w:pPr>
          </w:p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 организация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оформлением информационных стендов в образовательных организациях по процедуре проведения ГИА-9 и ГИА-11 в 2018 году, размещением соответствующей информации на сайтах ОО.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57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>В течение 2017-2018 учебного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B77329" w:rsidP="003314CB">
            <w:pPr>
              <w:spacing w:line="257" w:lineRule="exact"/>
              <w:rPr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35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Работа с участниками ГИА-9 и ГИА-11 и их родителями (законными представителями) по разъяснению вопросов проведения ГИА-9 и ГИА -11: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5"/>
              </w:numPr>
              <w:tabs>
                <w:tab w:val="left" w:pos="125"/>
              </w:tabs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организация и проведение «Единого родительского собрания» по вопросам подготовки к проведению ГИА;</w:t>
            </w:r>
          </w:p>
          <w:p w:rsidR="003314CB" w:rsidRPr="003314CB" w:rsidRDefault="003314CB" w:rsidP="003314CB">
            <w:pPr>
              <w:widowControl w:val="0"/>
              <w:numPr>
                <w:ilvl w:val="0"/>
                <w:numId w:val="5"/>
              </w:numPr>
              <w:tabs>
                <w:tab w:val="left" w:pos="125"/>
              </w:tabs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организация и проведение тематических акций «ЕГЭ из года в год», «ЕГЭ - выбор будущего», «Я сдам ЕГЭ!»;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 течение 2017-2018 учебного года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B77329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образовательные организации.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Pr="003314CB" w:rsidRDefault="003314CB" w:rsidP="003314CB">
            <w:pPr>
              <w:spacing w:line="264" w:lineRule="exact"/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0"/>
                <w:rFonts w:eastAsia="Calibri"/>
                <w:sz w:val="26"/>
                <w:szCs w:val="26"/>
              </w:rPr>
              <w:t xml:space="preserve">8. </w:t>
            </w:r>
            <w:proofErr w:type="gramStart"/>
            <w:r w:rsidRPr="003314CB">
              <w:rPr>
                <w:rStyle w:val="20"/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3314CB">
              <w:rPr>
                <w:rStyle w:val="20"/>
                <w:rFonts w:eastAsia="Calibri"/>
                <w:sz w:val="26"/>
                <w:szCs w:val="26"/>
              </w:rPr>
              <w:t xml:space="preserve"> организацией и проведением ГИА-9 и ГИА- 11</w:t>
            </w:r>
          </w:p>
        </w:tc>
      </w:tr>
      <w:tr w:rsidR="003314CB" w:rsidTr="0025124E">
        <w:trPr>
          <w:trHeight w:val="2313"/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организацией и проведением </w:t>
            </w: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информационно</w:t>
            </w:r>
            <w:r w:rsidRPr="003314CB">
              <w:rPr>
                <w:rStyle w:val="2"/>
                <w:rFonts w:eastAsia="Calibri"/>
                <w:sz w:val="26"/>
                <w:szCs w:val="26"/>
              </w:rPr>
              <w:softHyphen/>
              <w:t>разъяснительной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работы по вопросам подготовки и проведения ГИА с его участниками и лицами, привлекаемыми к проведению ГИА:</w:t>
            </w:r>
          </w:p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-осуществление ежемесячного мониторинга по размещению ОО информации в муниципальных СМИ, в т.ч. печатных;</w:t>
            </w:r>
          </w:p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-организация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оформлением информационных стендов в ОО, размещением соответствующей информации на сайтах ОО; </w:t>
            </w:r>
          </w:p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-участие в совещаниях руководителей ОО, общегородских и районных родительских собраниях, подготовленных МОУО;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-мониторинг ОО по вопросам информированности участников ГИА, их родителей (законных представителей), общественности.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Весь период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4819" w:type="dxa"/>
            <w:vAlign w:val="bottom"/>
          </w:tcPr>
          <w:p w:rsidR="003314CB" w:rsidRPr="003314CB" w:rsidRDefault="003314CB" w:rsidP="003314CB">
            <w:pPr>
              <w:spacing w:line="270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Осуществление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ходом подготовки и проведением ГИА: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-мониторинг готовности ППЭ;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-мониторинг организации обучения всех лиц, задействованных в проведении ГИА;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-взаимодействие с РЦОИ;</w:t>
            </w:r>
          </w:p>
          <w:p w:rsidR="003314CB" w:rsidRPr="003314CB" w:rsidRDefault="003314CB" w:rsidP="003314CB">
            <w:pPr>
              <w:spacing w:line="257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 xml:space="preserve">-осуществление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порядком проведения ГИА в ППЭ; </w:t>
            </w:r>
          </w:p>
          <w:p w:rsidR="003314CB" w:rsidRPr="003314CB" w:rsidRDefault="003314CB" w:rsidP="003314CB">
            <w:pPr>
              <w:spacing w:line="257" w:lineRule="exact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-осуществление контроля за работой </w:t>
            </w:r>
            <w:proofErr w:type="gramStart"/>
            <w:r w:rsidRPr="003314CB">
              <w:rPr>
                <w:rStyle w:val="2"/>
                <w:rFonts w:eastAsia="Calibri"/>
                <w:sz w:val="26"/>
                <w:szCs w:val="26"/>
              </w:rPr>
              <w:t>предметных</w:t>
            </w:r>
            <w:proofErr w:type="gram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и конфликтной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0" w:lineRule="exact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3314CB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3314CB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25124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</w:p>
        </w:tc>
      </w:tr>
      <w:tr w:rsidR="003314CB" w:rsidTr="0025124E">
        <w:trPr>
          <w:jc w:val="center"/>
        </w:trPr>
        <w:tc>
          <w:tcPr>
            <w:tcW w:w="9853" w:type="dxa"/>
            <w:gridSpan w:val="5"/>
          </w:tcPr>
          <w:p w:rsidR="003314CB" w:rsidRPr="003314CB" w:rsidRDefault="003314CB" w:rsidP="003314CB">
            <w:pPr>
              <w:spacing w:line="264" w:lineRule="exact"/>
              <w:jc w:val="center"/>
              <w:rPr>
                <w:rStyle w:val="2"/>
                <w:rFonts w:eastAsia="Calibri"/>
                <w:b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b/>
                <w:sz w:val="26"/>
                <w:szCs w:val="26"/>
              </w:rPr>
              <w:lastRenderedPageBreak/>
              <w:t>Финансовое обеспечение ГИА</w:t>
            </w: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Распределение средств муниципального бюджета с учетом планирования расходов для организации и  проведения ГИА-9 и ГИА-11 в Пограничном муниципальном  районе, включая расходы на обучение лиц привлекаемых к ГИА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Весь период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</w:p>
        </w:tc>
      </w:tr>
      <w:tr w:rsidR="003314CB" w:rsidTr="0025124E">
        <w:trPr>
          <w:jc w:val="center"/>
        </w:trPr>
        <w:tc>
          <w:tcPr>
            <w:tcW w:w="796" w:type="dxa"/>
          </w:tcPr>
          <w:p w:rsidR="003314CB" w:rsidRPr="003314CB" w:rsidRDefault="0025124E" w:rsidP="00331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4819" w:type="dxa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Размещение заказов на поставку товаров.</w:t>
            </w:r>
          </w:p>
        </w:tc>
        <w:tc>
          <w:tcPr>
            <w:tcW w:w="2152" w:type="dxa"/>
            <w:gridSpan w:val="2"/>
          </w:tcPr>
          <w:p w:rsidR="003314CB" w:rsidRPr="003314CB" w:rsidRDefault="003314CB" w:rsidP="003314CB">
            <w:pPr>
              <w:spacing w:line="220" w:lineRule="exact"/>
              <w:rPr>
                <w:rStyle w:val="2"/>
                <w:rFonts w:eastAsia="Calibri"/>
                <w:sz w:val="26"/>
                <w:szCs w:val="26"/>
              </w:rPr>
            </w:pPr>
            <w:r w:rsidRPr="003314CB">
              <w:rPr>
                <w:rStyle w:val="2"/>
                <w:rFonts w:eastAsia="Calibri"/>
                <w:sz w:val="26"/>
                <w:szCs w:val="26"/>
              </w:rPr>
              <w:t>Январь-февраль 2018 года.</w:t>
            </w:r>
          </w:p>
        </w:tc>
        <w:tc>
          <w:tcPr>
            <w:tcW w:w="2086" w:type="dxa"/>
          </w:tcPr>
          <w:p w:rsidR="003314CB" w:rsidRPr="003314CB" w:rsidRDefault="003314CB" w:rsidP="003314CB">
            <w:pPr>
              <w:spacing w:line="264" w:lineRule="exact"/>
              <w:rPr>
                <w:rStyle w:val="2"/>
                <w:rFonts w:eastAsia="Calibri"/>
                <w:sz w:val="26"/>
                <w:szCs w:val="26"/>
              </w:rPr>
            </w:pPr>
          </w:p>
        </w:tc>
      </w:tr>
    </w:tbl>
    <w:p w:rsidR="00EA2CC5" w:rsidRPr="00E5367A" w:rsidRDefault="00EA2CC5" w:rsidP="00EA2CC5">
      <w:pPr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b/>
          <w:sz w:val="26"/>
          <w:szCs w:val="26"/>
        </w:rPr>
      </w:pPr>
    </w:p>
    <w:p w:rsidR="00EA2CC5" w:rsidRDefault="00EA2CC5" w:rsidP="00EA2CC5">
      <w:pPr>
        <w:rPr>
          <w:b/>
          <w:sz w:val="26"/>
          <w:szCs w:val="26"/>
        </w:rPr>
      </w:pPr>
    </w:p>
    <w:p w:rsidR="00EA2CC5" w:rsidRDefault="00EA2CC5" w:rsidP="00EA2CC5">
      <w:pPr>
        <w:rPr>
          <w:b/>
          <w:sz w:val="26"/>
          <w:szCs w:val="26"/>
        </w:rPr>
      </w:pPr>
    </w:p>
    <w:p w:rsidR="00EA2CC5" w:rsidRDefault="00EA2CC5" w:rsidP="00EA2CC5">
      <w:pPr>
        <w:jc w:val="center"/>
        <w:rPr>
          <w:sz w:val="26"/>
          <w:szCs w:val="26"/>
        </w:rPr>
      </w:pPr>
      <w:r w:rsidRPr="00B5105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       </w:t>
      </w:r>
    </w:p>
    <w:p w:rsidR="00EA2CC5" w:rsidRDefault="00EA2CC5" w:rsidP="00EA2C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A2CC5" w:rsidRDefault="00EA2CC5" w:rsidP="00EA2C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25124E" w:rsidRDefault="00EA2CC5" w:rsidP="00EA2C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25124E" w:rsidRDefault="0025124E" w:rsidP="00EA2CC5">
      <w:pPr>
        <w:jc w:val="center"/>
        <w:rPr>
          <w:sz w:val="26"/>
          <w:szCs w:val="26"/>
        </w:rPr>
      </w:pPr>
    </w:p>
    <w:p w:rsidR="00EA2CC5" w:rsidRDefault="00EA2CC5" w:rsidP="00EA2C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EA2CC5" w:rsidRDefault="00EA2CC5" w:rsidP="005213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5105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A2CC5" w:rsidRDefault="00EA2CC5" w:rsidP="00EA2CC5">
      <w:pPr>
        <w:tabs>
          <w:tab w:val="left" w:pos="8120"/>
        </w:tabs>
        <w:ind w:left="5760" w:hanging="57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A2CC5" w:rsidRPr="00FD66F3" w:rsidRDefault="00EA2CC5" w:rsidP="00EA2CC5">
      <w:pPr>
        <w:ind w:left="5760" w:hanging="57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УТВЕРЖДЕН</w:t>
      </w:r>
      <w:r w:rsidRPr="00FD66F3">
        <w:rPr>
          <w:sz w:val="26"/>
          <w:szCs w:val="26"/>
        </w:rPr>
        <w:t xml:space="preserve"> </w:t>
      </w:r>
    </w:p>
    <w:p w:rsidR="00EA2CC5" w:rsidRPr="00FD66F3" w:rsidRDefault="00EA2CC5" w:rsidP="00EA2CC5">
      <w:pPr>
        <w:ind w:left="5760"/>
        <w:rPr>
          <w:sz w:val="26"/>
          <w:szCs w:val="26"/>
        </w:rPr>
      </w:pPr>
      <w:r>
        <w:rPr>
          <w:sz w:val="26"/>
          <w:szCs w:val="26"/>
        </w:rPr>
        <w:t>распоряжением    главы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FD66F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Пограничного  муниципального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района  </w:t>
      </w:r>
    </w:p>
    <w:p w:rsidR="00EA2CC5" w:rsidRPr="00FD66F3" w:rsidRDefault="00EA2CC5" w:rsidP="00EA2CC5">
      <w:pPr>
        <w:ind w:left="5760" w:hanging="96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от _______</w:t>
      </w:r>
      <w:r>
        <w:rPr>
          <w:sz w:val="26"/>
          <w:szCs w:val="26"/>
        </w:rPr>
        <w:t xml:space="preserve">______ </w:t>
      </w:r>
      <w:r w:rsidRPr="00FD66F3">
        <w:rPr>
          <w:sz w:val="26"/>
          <w:szCs w:val="26"/>
        </w:rPr>
        <w:t>20</w:t>
      </w:r>
      <w:r w:rsidR="00150BBE">
        <w:rPr>
          <w:sz w:val="26"/>
          <w:szCs w:val="26"/>
        </w:rPr>
        <w:t>1</w:t>
      </w:r>
      <w:r w:rsidR="003314CB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№ ____</w:t>
      </w:r>
    </w:p>
    <w:p w:rsidR="00EA2CC5" w:rsidRDefault="00EA2CC5" w:rsidP="00EA2CC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EA2CC5" w:rsidRDefault="00EA2CC5" w:rsidP="00EA2CC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b/>
          <w:sz w:val="26"/>
          <w:szCs w:val="26"/>
        </w:rPr>
        <w:t xml:space="preserve">Состав </w:t>
      </w:r>
    </w:p>
    <w:p w:rsidR="00EA2CC5" w:rsidRPr="007A5B42" w:rsidRDefault="00EA2CC5" w:rsidP="00EA2CC5">
      <w:pPr>
        <w:ind w:left="1260" w:hanging="900"/>
        <w:rPr>
          <w:sz w:val="26"/>
          <w:szCs w:val="26"/>
        </w:rPr>
      </w:pPr>
      <w:r w:rsidRPr="000D23FB">
        <w:rPr>
          <w:b/>
          <w:sz w:val="26"/>
          <w:szCs w:val="26"/>
        </w:rPr>
        <w:t>межведомственной комиссии по соде</w:t>
      </w:r>
      <w:r>
        <w:rPr>
          <w:b/>
          <w:sz w:val="26"/>
          <w:szCs w:val="26"/>
        </w:rPr>
        <w:t>йствию в организации проведения                                                  государственной  итоговой  аттестации</w:t>
      </w:r>
      <w:r w:rsidRPr="000D23FB">
        <w:rPr>
          <w:b/>
          <w:sz w:val="26"/>
          <w:szCs w:val="26"/>
        </w:rPr>
        <w:t xml:space="preserve"> на территории</w:t>
      </w:r>
    </w:p>
    <w:p w:rsidR="00EA2CC5" w:rsidRPr="007A5B42" w:rsidRDefault="00EA2CC5" w:rsidP="00EA2CC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Pr="000D23FB">
        <w:rPr>
          <w:b/>
          <w:sz w:val="26"/>
          <w:szCs w:val="26"/>
        </w:rPr>
        <w:t xml:space="preserve"> Пограничного </w:t>
      </w:r>
      <w:r>
        <w:rPr>
          <w:b/>
          <w:sz w:val="26"/>
          <w:szCs w:val="26"/>
        </w:rPr>
        <w:t xml:space="preserve">  </w:t>
      </w:r>
      <w:r w:rsidRPr="000D23FB">
        <w:rPr>
          <w:b/>
          <w:sz w:val="26"/>
          <w:szCs w:val="26"/>
        </w:rPr>
        <w:t>муниципального</w:t>
      </w:r>
      <w:r w:rsidRPr="000D23FB">
        <w:rPr>
          <w:b/>
        </w:rPr>
        <w:t xml:space="preserve">  </w:t>
      </w:r>
      <w:r w:rsidRPr="000D23FB">
        <w:rPr>
          <w:b/>
          <w:sz w:val="26"/>
          <w:szCs w:val="26"/>
        </w:rPr>
        <w:t>района</w:t>
      </w:r>
      <w:r w:rsidR="00DC52AA">
        <w:rPr>
          <w:b/>
          <w:sz w:val="26"/>
          <w:szCs w:val="26"/>
        </w:rPr>
        <w:t xml:space="preserve"> в 201</w:t>
      </w:r>
      <w:r w:rsidR="003314CB">
        <w:rPr>
          <w:b/>
          <w:sz w:val="26"/>
          <w:szCs w:val="26"/>
        </w:rPr>
        <w:t>8</w:t>
      </w:r>
      <w:r w:rsidR="00DC52AA">
        <w:rPr>
          <w:b/>
          <w:sz w:val="26"/>
          <w:szCs w:val="26"/>
        </w:rPr>
        <w:t xml:space="preserve"> году</w:t>
      </w:r>
    </w:p>
    <w:p w:rsidR="00EA2CC5" w:rsidRPr="00D1081E" w:rsidRDefault="00EA2CC5" w:rsidP="00EA2CC5">
      <w:pPr>
        <w:ind w:left="-180" w:firstLine="720"/>
        <w:jc w:val="both"/>
        <w:rPr>
          <w:sz w:val="26"/>
          <w:szCs w:val="26"/>
        </w:rPr>
      </w:pPr>
    </w:p>
    <w:p w:rsidR="00EA2CC5" w:rsidRDefault="00EA2CC5" w:rsidP="00EA2CC5">
      <w:pPr>
        <w:ind w:firstLine="720"/>
        <w:jc w:val="both"/>
        <w:rPr>
          <w:sz w:val="26"/>
          <w:szCs w:val="26"/>
        </w:rPr>
      </w:pPr>
    </w:p>
    <w:p w:rsidR="00EA2CC5" w:rsidRDefault="00EA2CC5" w:rsidP="00EA2CC5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Михлик</w:t>
      </w:r>
      <w:proofErr w:type="spellEnd"/>
      <w:r>
        <w:rPr>
          <w:sz w:val="26"/>
          <w:szCs w:val="26"/>
        </w:rPr>
        <w:t xml:space="preserve"> Н.М.        -  заместитель главы администрации </w:t>
      </w:r>
      <w:proofErr w:type="gramStart"/>
      <w:r>
        <w:rPr>
          <w:sz w:val="26"/>
          <w:szCs w:val="26"/>
        </w:rPr>
        <w:t>Пограничного</w:t>
      </w:r>
      <w:proofErr w:type="gramEnd"/>
      <w:r>
        <w:rPr>
          <w:sz w:val="26"/>
          <w:szCs w:val="26"/>
        </w:rPr>
        <w:t xml:space="preserve">       </w:t>
      </w:r>
    </w:p>
    <w:p w:rsidR="00EA2CC5" w:rsidRDefault="00EA2CC5" w:rsidP="00EA2CC5">
      <w:pPr>
        <w:spacing w:line="360" w:lineRule="auto"/>
        <w:ind w:left="-1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муниципального  района,  председатель комиссии;</w:t>
      </w:r>
    </w:p>
    <w:p w:rsidR="00EA2CC5" w:rsidRDefault="00EA2CC5" w:rsidP="00EA2C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Панкова Н.Г.        -  начальник  отдела народного образования  администрации  </w:t>
      </w:r>
    </w:p>
    <w:p w:rsidR="00EA2CC5" w:rsidRDefault="00EA2CC5" w:rsidP="00EA2CC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Пограничного  </w:t>
      </w:r>
      <w:r w:rsidRPr="000D23FB">
        <w:rPr>
          <w:sz w:val="26"/>
          <w:szCs w:val="26"/>
        </w:rPr>
        <w:t>муниципального</w:t>
      </w:r>
      <w:r w:rsidRPr="000D23FB">
        <w:t xml:space="preserve">  </w:t>
      </w:r>
      <w:r w:rsidRPr="000D23FB">
        <w:rPr>
          <w:sz w:val="26"/>
          <w:szCs w:val="26"/>
        </w:rPr>
        <w:t>района</w:t>
      </w:r>
      <w:r>
        <w:rPr>
          <w:sz w:val="26"/>
          <w:szCs w:val="26"/>
        </w:rPr>
        <w:t>, заместитель</w:t>
      </w:r>
    </w:p>
    <w:p w:rsidR="00EA2CC5" w:rsidRDefault="00EA2CC5" w:rsidP="00EA2CC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председателя комиссии;</w:t>
      </w:r>
    </w:p>
    <w:p w:rsidR="00EA2CC5" w:rsidRDefault="004E75A5" w:rsidP="00EA2CC5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Федореева</w:t>
      </w:r>
      <w:proofErr w:type="spellEnd"/>
      <w:r>
        <w:rPr>
          <w:sz w:val="26"/>
          <w:szCs w:val="26"/>
        </w:rPr>
        <w:t xml:space="preserve"> В</w:t>
      </w:r>
      <w:r w:rsidR="00EA2CC5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="00EA2CC5">
        <w:rPr>
          <w:sz w:val="26"/>
          <w:szCs w:val="26"/>
        </w:rPr>
        <w:t xml:space="preserve">  - главный специалист по школам  отдела народного образования  администрации  Пограничного  </w:t>
      </w:r>
      <w:r w:rsidR="00EA2CC5" w:rsidRPr="000D23FB">
        <w:rPr>
          <w:sz w:val="26"/>
          <w:szCs w:val="26"/>
        </w:rPr>
        <w:t>муниципального</w:t>
      </w:r>
      <w:r w:rsidR="00EA2CC5" w:rsidRPr="000D23FB">
        <w:t xml:space="preserve">  </w:t>
      </w:r>
      <w:r w:rsidR="00EA2CC5" w:rsidRPr="000D23FB">
        <w:rPr>
          <w:sz w:val="26"/>
          <w:szCs w:val="26"/>
        </w:rPr>
        <w:t>района</w:t>
      </w:r>
      <w:r w:rsidR="00EA2CC5">
        <w:rPr>
          <w:sz w:val="26"/>
          <w:szCs w:val="26"/>
        </w:rPr>
        <w:t>, секретарь комиссии.</w:t>
      </w:r>
    </w:p>
    <w:p w:rsidR="00EA2CC5" w:rsidRDefault="00EA2CC5" w:rsidP="00EA2CC5">
      <w:pPr>
        <w:jc w:val="both"/>
        <w:rPr>
          <w:sz w:val="26"/>
          <w:szCs w:val="26"/>
        </w:rPr>
      </w:pPr>
    </w:p>
    <w:p w:rsidR="00EA2CC5" w:rsidRDefault="00EA2CC5" w:rsidP="00EA2CC5">
      <w:pPr>
        <w:rPr>
          <w:sz w:val="26"/>
          <w:szCs w:val="26"/>
        </w:rPr>
      </w:pPr>
      <w:r w:rsidRPr="000D23FB">
        <w:rPr>
          <w:b/>
          <w:sz w:val="26"/>
          <w:szCs w:val="26"/>
        </w:rPr>
        <w:t>Члены комиссии</w:t>
      </w:r>
      <w:r>
        <w:rPr>
          <w:sz w:val="26"/>
          <w:szCs w:val="26"/>
        </w:rPr>
        <w:t>:</w:t>
      </w:r>
    </w:p>
    <w:p w:rsidR="00EA2CC5" w:rsidRPr="000D23FB" w:rsidRDefault="00EA2CC5" w:rsidP="00EA2CC5">
      <w:pPr>
        <w:rPr>
          <w:sz w:val="26"/>
          <w:szCs w:val="26"/>
        </w:rPr>
      </w:pPr>
    </w:p>
    <w:p w:rsidR="00EA2CC5" w:rsidRPr="00D1081E" w:rsidRDefault="00EA2CC5" w:rsidP="00EA2CC5">
      <w:pPr>
        <w:ind w:left="-180" w:firstLine="720"/>
        <w:rPr>
          <w:sz w:val="26"/>
          <w:szCs w:val="26"/>
        </w:rPr>
      </w:pPr>
    </w:p>
    <w:p w:rsidR="00EA2CC5" w:rsidRDefault="0025124E" w:rsidP="002E4EEF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Богородецкий</w:t>
      </w:r>
      <w:proofErr w:type="spellEnd"/>
      <w:r>
        <w:rPr>
          <w:sz w:val="26"/>
          <w:szCs w:val="26"/>
        </w:rPr>
        <w:t xml:space="preserve"> А.В</w:t>
      </w:r>
      <w:r w:rsidR="0052133C">
        <w:rPr>
          <w:sz w:val="26"/>
          <w:szCs w:val="26"/>
        </w:rPr>
        <w:t>.</w:t>
      </w:r>
      <w:r w:rsidR="00EA2CC5">
        <w:rPr>
          <w:sz w:val="26"/>
          <w:szCs w:val="26"/>
        </w:rPr>
        <w:t xml:space="preserve"> </w:t>
      </w:r>
      <w:r w:rsidR="0052133C">
        <w:rPr>
          <w:sz w:val="26"/>
          <w:szCs w:val="26"/>
        </w:rPr>
        <w:t xml:space="preserve">    </w:t>
      </w:r>
      <w:r w:rsidR="00EA2CC5">
        <w:rPr>
          <w:sz w:val="26"/>
          <w:szCs w:val="26"/>
        </w:rPr>
        <w:t xml:space="preserve">- </w:t>
      </w:r>
      <w:r w:rsidR="0052133C">
        <w:rPr>
          <w:sz w:val="26"/>
          <w:szCs w:val="26"/>
        </w:rPr>
        <w:t xml:space="preserve"> </w:t>
      </w:r>
      <w:proofErr w:type="spellStart"/>
      <w:r w:rsidR="00F273C5"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EA2CC5">
        <w:rPr>
          <w:sz w:val="26"/>
          <w:szCs w:val="26"/>
        </w:rPr>
        <w:t>главн</w:t>
      </w:r>
      <w:r>
        <w:rPr>
          <w:sz w:val="26"/>
          <w:szCs w:val="26"/>
        </w:rPr>
        <w:t>ого</w:t>
      </w:r>
      <w:r w:rsidR="00EA2CC5">
        <w:rPr>
          <w:sz w:val="26"/>
          <w:szCs w:val="26"/>
        </w:rPr>
        <w:t xml:space="preserve"> врач</w:t>
      </w:r>
      <w:r>
        <w:rPr>
          <w:sz w:val="26"/>
          <w:szCs w:val="26"/>
        </w:rPr>
        <w:t>а</w:t>
      </w:r>
      <w:r w:rsidR="00EA2CC5">
        <w:rPr>
          <w:sz w:val="26"/>
          <w:szCs w:val="26"/>
        </w:rPr>
        <w:t xml:space="preserve">  КГБУЗ «</w:t>
      </w:r>
      <w:proofErr w:type="gramStart"/>
      <w:r w:rsidR="00EA2CC5">
        <w:rPr>
          <w:sz w:val="26"/>
          <w:szCs w:val="26"/>
        </w:rPr>
        <w:t>Пограничная</w:t>
      </w:r>
      <w:proofErr w:type="gramEnd"/>
      <w:r w:rsidR="00EA2CC5">
        <w:rPr>
          <w:sz w:val="26"/>
          <w:szCs w:val="26"/>
        </w:rPr>
        <w:t xml:space="preserve">  ЦРБ» (по согласованию);</w:t>
      </w:r>
    </w:p>
    <w:p w:rsidR="00EA2CC5" w:rsidRDefault="002E4EEF" w:rsidP="002E4EEF">
      <w:pPr>
        <w:tabs>
          <w:tab w:val="left" w:pos="720"/>
        </w:tabs>
        <w:spacing w:line="360" w:lineRule="auto"/>
        <w:ind w:left="1980" w:hanging="19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Душкин</w:t>
      </w:r>
      <w:proofErr w:type="spellEnd"/>
      <w:r>
        <w:rPr>
          <w:sz w:val="26"/>
          <w:szCs w:val="26"/>
        </w:rPr>
        <w:t xml:space="preserve"> А.Г. - </w:t>
      </w:r>
      <w:r w:rsidR="00EA2CC5">
        <w:rPr>
          <w:sz w:val="26"/>
          <w:szCs w:val="26"/>
        </w:rPr>
        <w:t xml:space="preserve">начальник отдела министерства внутренних  дел России по  Пограничному  </w:t>
      </w:r>
      <w:r w:rsidR="00EA2CC5" w:rsidRPr="00BB3329">
        <w:rPr>
          <w:sz w:val="26"/>
          <w:szCs w:val="26"/>
        </w:rPr>
        <w:t>муниципально</w:t>
      </w:r>
      <w:r w:rsidR="00EA2CC5">
        <w:rPr>
          <w:sz w:val="26"/>
          <w:szCs w:val="26"/>
        </w:rPr>
        <w:t>му</w:t>
      </w:r>
      <w:r w:rsidR="00EA2CC5" w:rsidRPr="00BB3329">
        <w:t xml:space="preserve">  </w:t>
      </w:r>
      <w:r w:rsidR="007D1493">
        <w:rPr>
          <w:sz w:val="26"/>
          <w:szCs w:val="26"/>
        </w:rPr>
        <w:t>району (по согласованию).</w:t>
      </w:r>
    </w:p>
    <w:p w:rsidR="007D1493" w:rsidRDefault="007D1493" w:rsidP="002E4EEF">
      <w:pPr>
        <w:tabs>
          <w:tab w:val="left" w:pos="720"/>
        </w:tabs>
        <w:spacing w:line="360" w:lineRule="auto"/>
        <w:ind w:left="1980" w:hanging="1980"/>
        <w:jc w:val="both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spacing w:line="360" w:lineRule="auto"/>
        <w:ind w:firstLine="540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ind w:firstLine="540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ind w:firstLine="540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ind w:firstLine="540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ind w:firstLine="540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ind w:firstLine="540"/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rPr>
          <w:sz w:val="26"/>
          <w:szCs w:val="26"/>
        </w:rPr>
      </w:pPr>
    </w:p>
    <w:p w:rsidR="00EA2CC5" w:rsidRDefault="00EA2CC5" w:rsidP="00EA2CC5">
      <w:pPr>
        <w:tabs>
          <w:tab w:val="left" w:pos="720"/>
        </w:tabs>
        <w:ind w:firstLine="540"/>
        <w:rPr>
          <w:sz w:val="26"/>
          <w:szCs w:val="26"/>
        </w:rPr>
      </w:pPr>
    </w:p>
    <w:p w:rsidR="00EA2CC5" w:rsidRDefault="00EA2CC5" w:rsidP="002E4EEF">
      <w:pPr>
        <w:ind w:left="720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Pr="00B5105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B510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</w:t>
      </w:r>
    </w:p>
    <w:p w:rsidR="00EA2CC5" w:rsidRDefault="00EA2CC5" w:rsidP="00EA2CC5">
      <w:pPr>
        <w:jc w:val="right"/>
        <w:rPr>
          <w:sz w:val="26"/>
          <w:szCs w:val="26"/>
        </w:rPr>
      </w:pPr>
    </w:p>
    <w:p w:rsidR="00150BBE" w:rsidRDefault="00150BBE" w:rsidP="00EA2CC5">
      <w:pPr>
        <w:jc w:val="right"/>
        <w:rPr>
          <w:sz w:val="26"/>
          <w:szCs w:val="26"/>
        </w:rPr>
      </w:pPr>
    </w:p>
    <w:p w:rsidR="00150BBE" w:rsidRDefault="00150BBE" w:rsidP="00EA2CC5">
      <w:pPr>
        <w:jc w:val="right"/>
        <w:rPr>
          <w:sz w:val="26"/>
          <w:szCs w:val="26"/>
        </w:rPr>
      </w:pPr>
    </w:p>
    <w:p w:rsidR="00150BBE" w:rsidRDefault="00150BBE" w:rsidP="00EA2CC5">
      <w:pPr>
        <w:jc w:val="right"/>
        <w:rPr>
          <w:sz w:val="26"/>
          <w:szCs w:val="26"/>
        </w:rPr>
      </w:pPr>
    </w:p>
    <w:p w:rsidR="00150BBE" w:rsidRDefault="00150BBE" w:rsidP="00EA2CC5">
      <w:pPr>
        <w:jc w:val="right"/>
        <w:rPr>
          <w:sz w:val="26"/>
          <w:szCs w:val="26"/>
        </w:rPr>
      </w:pPr>
    </w:p>
    <w:p w:rsidR="00150BBE" w:rsidRDefault="00150BBE" w:rsidP="00EA2CC5">
      <w:pPr>
        <w:jc w:val="right"/>
        <w:rPr>
          <w:sz w:val="26"/>
          <w:szCs w:val="26"/>
        </w:rPr>
      </w:pPr>
    </w:p>
    <w:p w:rsidR="00150BBE" w:rsidRDefault="00150BBE" w:rsidP="007D1493">
      <w:pPr>
        <w:rPr>
          <w:sz w:val="26"/>
          <w:szCs w:val="26"/>
        </w:rPr>
      </w:pPr>
    </w:p>
    <w:p w:rsidR="00EA2CC5" w:rsidRDefault="00EA2CC5" w:rsidP="00EA2CC5">
      <w:pPr>
        <w:jc w:val="right"/>
        <w:rPr>
          <w:sz w:val="26"/>
          <w:szCs w:val="26"/>
        </w:rPr>
      </w:pPr>
      <w:r w:rsidRPr="00B5105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EA2CC5" w:rsidRDefault="00EA2CC5" w:rsidP="00EA2CC5">
      <w:pPr>
        <w:tabs>
          <w:tab w:val="left" w:pos="8120"/>
        </w:tabs>
        <w:ind w:left="5760" w:hanging="57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A2CC5" w:rsidRPr="00FD66F3" w:rsidRDefault="00EA2CC5" w:rsidP="00EA2CC5">
      <w:pPr>
        <w:ind w:left="5760" w:hanging="57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УТВЕРЖДЕНО</w:t>
      </w:r>
      <w:r w:rsidRPr="00FD66F3">
        <w:rPr>
          <w:sz w:val="26"/>
          <w:szCs w:val="26"/>
        </w:rPr>
        <w:t xml:space="preserve"> </w:t>
      </w:r>
    </w:p>
    <w:p w:rsidR="00EA2CC5" w:rsidRPr="00FD66F3" w:rsidRDefault="00EA2CC5" w:rsidP="00EA2CC5">
      <w:pPr>
        <w:ind w:left="5760"/>
        <w:rPr>
          <w:sz w:val="26"/>
          <w:szCs w:val="26"/>
        </w:rPr>
      </w:pPr>
      <w:r>
        <w:rPr>
          <w:sz w:val="26"/>
          <w:szCs w:val="26"/>
        </w:rPr>
        <w:t>распоряжением   главы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FD66F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Пограничного  муниципального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района  </w:t>
      </w:r>
    </w:p>
    <w:p w:rsidR="00EA2CC5" w:rsidRDefault="00EA2CC5" w:rsidP="00EA2CC5">
      <w:pPr>
        <w:ind w:left="5760" w:hanging="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от _______</w:t>
      </w:r>
      <w:r>
        <w:rPr>
          <w:sz w:val="26"/>
          <w:szCs w:val="26"/>
        </w:rPr>
        <w:t xml:space="preserve">______ </w:t>
      </w:r>
      <w:r w:rsidRPr="00FD66F3">
        <w:rPr>
          <w:sz w:val="26"/>
          <w:szCs w:val="26"/>
        </w:rPr>
        <w:t>20</w:t>
      </w:r>
      <w:r w:rsidR="00150BBE">
        <w:rPr>
          <w:sz w:val="26"/>
          <w:szCs w:val="26"/>
        </w:rPr>
        <w:t>1</w:t>
      </w:r>
      <w:r w:rsidR="003314CB">
        <w:rPr>
          <w:sz w:val="26"/>
          <w:szCs w:val="26"/>
        </w:rPr>
        <w:t>8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№</w:t>
      </w:r>
      <w:r>
        <w:rPr>
          <w:sz w:val="26"/>
          <w:szCs w:val="26"/>
        </w:rPr>
        <w:t>____</w:t>
      </w:r>
    </w:p>
    <w:p w:rsidR="00EA2CC5" w:rsidRDefault="00EA2CC5" w:rsidP="00EA2CC5">
      <w:pPr>
        <w:ind w:left="5760" w:hanging="96"/>
        <w:rPr>
          <w:sz w:val="26"/>
          <w:szCs w:val="26"/>
        </w:rPr>
      </w:pPr>
    </w:p>
    <w:p w:rsidR="00EA2CC5" w:rsidRDefault="00EA2CC5" w:rsidP="00EA2CC5">
      <w:pPr>
        <w:ind w:left="3240" w:hanging="96"/>
        <w:jc w:val="center"/>
        <w:rPr>
          <w:b/>
          <w:sz w:val="26"/>
          <w:szCs w:val="26"/>
        </w:rPr>
      </w:pPr>
    </w:p>
    <w:p w:rsidR="00EA2CC5" w:rsidRPr="00054001" w:rsidRDefault="00EA2CC5" w:rsidP="00EA2CC5">
      <w:pPr>
        <w:ind w:left="3240" w:hanging="9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Pr="00054001">
        <w:rPr>
          <w:b/>
          <w:sz w:val="26"/>
          <w:szCs w:val="26"/>
        </w:rPr>
        <w:t>Положение</w:t>
      </w:r>
    </w:p>
    <w:p w:rsidR="00EA2CC5" w:rsidRDefault="00EA2CC5" w:rsidP="00EA2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Pr="000D23FB">
        <w:rPr>
          <w:b/>
          <w:sz w:val="26"/>
          <w:szCs w:val="26"/>
        </w:rPr>
        <w:t>межведомственной</w:t>
      </w:r>
      <w:r>
        <w:rPr>
          <w:b/>
          <w:sz w:val="26"/>
          <w:szCs w:val="26"/>
        </w:rPr>
        <w:t xml:space="preserve"> </w:t>
      </w:r>
      <w:r w:rsidRPr="000D23FB">
        <w:rPr>
          <w:b/>
          <w:sz w:val="26"/>
          <w:szCs w:val="26"/>
        </w:rPr>
        <w:t xml:space="preserve"> комиссии </w:t>
      </w:r>
      <w:r>
        <w:rPr>
          <w:b/>
          <w:sz w:val="26"/>
          <w:szCs w:val="26"/>
        </w:rPr>
        <w:t xml:space="preserve"> </w:t>
      </w:r>
      <w:r w:rsidRPr="000D23FB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0D23FB">
        <w:rPr>
          <w:b/>
          <w:sz w:val="26"/>
          <w:szCs w:val="26"/>
        </w:rPr>
        <w:t xml:space="preserve"> соде</w:t>
      </w:r>
      <w:r>
        <w:rPr>
          <w:b/>
          <w:sz w:val="26"/>
          <w:szCs w:val="26"/>
        </w:rPr>
        <w:t xml:space="preserve">йствию  в  организации      проведения    государственной  итоговой аттестации </w:t>
      </w:r>
      <w:r w:rsidRPr="000D23FB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  </w:t>
      </w:r>
      <w:r w:rsidRPr="000D23FB">
        <w:rPr>
          <w:b/>
          <w:sz w:val="26"/>
          <w:szCs w:val="26"/>
        </w:rPr>
        <w:t>территории</w:t>
      </w:r>
    </w:p>
    <w:p w:rsidR="00EA2CC5" w:rsidRPr="000D23FB" w:rsidRDefault="00EA2CC5" w:rsidP="00EA2CC5">
      <w:pPr>
        <w:jc w:val="center"/>
        <w:rPr>
          <w:b/>
          <w:sz w:val="26"/>
          <w:szCs w:val="26"/>
        </w:rPr>
      </w:pPr>
      <w:r w:rsidRPr="000D23FB">
        <w:rPr>
          <w:b/>
          <w:sz w:val="26"/>
          <w:szCs w:val="26"/>
        </w:rPr>
        <w:t xml:space="preserve">Пограничного </w:t>
      </w:r>
      <w:r>
        <w:rPr>
          <w:b/>
          <w:sz w:val="26"/>
          <w:szCs w:val="26"/>
        </w:rPr>
        <w:t xml:space="preserve"> </w:t>
      </w:r>
      <w:r w:rsidRPr="000D23FB">
        <w:rPr>
          <w:b/>
          <w:sz w:val="26"/>
          <w:szCs w:val="26"/>
        </w:rPr>
        <w:t>муниципального</w:t>
      </w:r>
      <w:r w:rsidRPr="000D23FB">
        <w:rPr>
          <w:b/>
        </w:rPr>
        <w:t xml:space="preserve">  </w:t>
      </w:r>
      <w:r w:rsidRPr="000D23FB">
        <w:rPr>
          <w:b/>
          <w:sz w:val="26"/>
          <w:szCs w:val="26"/>
        </w:rPr>
        <w:t>района</w:t>
      </w:r>
    </w:p>
    <w:p w:rsidR="00EA2CC5" w:rsidRDefault="00EA2CC5" w:rsidP="00EA2CC5">
      <w:pPr>
        <w:tabs>
          <w:tab w:val="left" w:pos="180"/>
        </w:tabs>
        <w:ind w:firstLine="360"/>
        <w:jc w:val="center"/>
        <w:rPr>
          <w:sz w:val="26"/>
          <w:szCs w:val="26"/>
        </w:rPr>
      </w:pPr>
    </w:p>
    <w:p w:rsidR="00EA2CC5" w:rsidRPr="00BB3329" w:rsidRDefault="00EA2CC5" w:rsidP="00EA2CC5">
      <w:pPr>
        <w:tabs>
          <w:tab w:val="left" w:pos="180"/>
        </w:tabs>
        <w:jc w:val="both"/>
        <w:rPr>
          <w:sz w:val="26"/>
          <w:szCs w:val="26"/>
        </w:rPr>
      </w:pPr>
    </w:p>
    <w:p w:rsidR="00EA2CC5" w:rsidRDefault="00EA2CC5" w:rsidP="00EA2CC5">
      <w:pPr>
        <w:spacing w:line="360" w:lineRule="auto"/>
        <w:ind w:right="-3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Pr="005871A1">
        <w:rPr>
          <w:sz w:val="26"/>
          <w:szCs w:val="26"/>
        </w:rPr>
        <w:t xml:space="preserve">Настоящее Положение  </w:t>
      </w:r>
      <w:r>
        <w:rPr>
          <w:sz w:val="26"/>
          <w:szCs w:val="26"/>
        </w:rPr>
        <w:t xml:space="preserve">определяет цель создания </w:t>
      </w:r>
      <w:r w:rsidRPr="005871A1">
        <w:rPr>
          <w:sz w:val="26"/>
          <w:szCs w:val="26"/>
        </w:rPr>
        <w:t>межведомственной комиссии</w:t>
      </w:r>
      <w:r>
        <w:rPr>
          <w:sz w:val="26"/>
          <w:szCs w:val="26"/>
        </w:rPr>
        <w:t xml:space="preserve"> </w:t>
      </w:r>
      <w:r w:rsidRPr="005871A1">
        <w:rPr>
          <w:b/>
          <w:sz w:val="26"/>
          <w:szCs w:val="26"/>
        </w:rPr>
        <w:t xml:space="preserve"> </w:t>
      </w:r>
      <w:r w:rsidRPr="005871A1">
        <w:rPr>
          <w:sz w:val="26"/>
          <w:szCs w:val="26"/>
        </w:rPr>
        <w:t xml:space="preserve">по содействию в организации проведения </w:t>
      </w:r>
      <w:r>
        <w:rPr>
          <w:sz w:val="26"/>
          <w:szCs w:val="26"/>
        </w:rPr>
        <w:t xml:space="preserve">государственной итоговой аттестации </w:t>
      </w:r>
      <w:r w:rsidRPr="005871A1">
        <w:rPr>
          <w:sz w:val="26"/>
          <w:szCs w:val="26"/>
        </w:rPr>
        <w:t>на территории Пограничного муниципального</w:t>
      </w:r>
      <w:r w:rsidRPr="005871A1">
        <w:t xml:space="preserve">  </w:t>
      </w:r>
      <w:r w:rsidRPr="005871A1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(далее - комиссия) и  порядок её деятельности.</w:t>
      </w:r>
    </w:p>
    <w:p w:rsidR="00EA2CC5" w:rsidRDefault="00EA2CC5" w:rsidP="00EA2CC5">
      <w:pPr>
        <w:tabs>
          <w:tab w:val="left" w:pos="180"/>
        </w:tabs>
        <w:spacing w:line="360" w:lineRule="auto"/>
        <w:ind w:right="-3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Комиссия создана в целях обеспечения взаимодействия территориальных органов государственной власти, органов местного самоуправления </w:t>
      </w:r>
      <w:r w:rsidRPr="005871A1">
        <w:rPr>
          <w:sz w:val="26"/>
          <w:szCs w:val="26"/>
        </w:rPr>
        <w:t>Пограничного муниципального</w:t>
      </w:r>
      <w:r w:rsidRPr="005871A1">
        <w:t xml:space="preserve">  </w:t>
      </w:r>
      <w:r w:rsidRPr="005871A1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, образовательных учреждений, иных организаций в решении вопросов, связанных с организацией и  проведением государственной итоговой аттестации </w:t>
      </w:r>
      <w:r w:rsidRPr="005871A1">
        <w:rPr>
          <w:sz w:val="26"/>
          <w:szCs w:val="26"/>
        </w:rPr>
        <w:t>на территории Пограничного муниципального</w:t>
      </w:r>
      <w:r w:rsidRPr="005871A1">
        <w:t xml:space="preserve">  </w:t>
      </w:r>
      <w:r w:rsidRPr="005871A1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EA2CC5" w:rsidRDefault="00EA2CC5" w:rsidP="00EA2CC5">
      <w:pPr>
        <w:tabs>
          <w:tab w:val="left" w:pos="180"/>
        </w:tabs>
        <w:spacing w:line="360" w:lineRule="auto"/>
        <w:ind w:right="-391"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Комиссия в своей деятельности руководствуется законодательством Российской Федерации, Приморского края, нормативно-правовыми актами </w:t>
      </w:r>
      <w:r w:rsidRPr="005871A1">
        <w:rPr>
          <w:sz w:val="26"/>
          <w:szCs w:val="26"/>
        </w:rPr>
        <w:t>Пограничного муниципального</w:t>
      </w:r>
      <w:r w:rsidRPr="005871A1">
        <w:t xml:space="preserve">  </w:t>
      </w:r>
      <w:r w:rsidRPr="005871A1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и настоящим Положением.</w:t>
      </w:r>
    </w:p>
    <w:p w:rsidR="00EA2CC5" w:rsidRDefault="00EA2CC5" w:rsidP="00EA2CC5">
      <w:pPr>
        <w:tabs>
          <w:tab w:val="left" w:pos="180"/>
        </w:tabs>
        <w:spacing w:line="360" w:lineRule="auto"/>
        <w:ind w:right="-391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Комиссию возглавляет председатель, который руководит работой комиссии, утверждает план работы и подписывает протоколы её заседаний. В отсутствие председателя  комиссии его обязанности  исполняет  заместитель  председателя комиссии.</w:t>
      </w:r>
    </w:p>
    <w:p w:rsidR="00EA2CC5" w:rsidRDefault="00EA2CC5" w:rsidP="00EA2CC5">
      <w:pPr>
        <w:tabs>
          <w:tab w:val="left" w:pos="-540"/>
        </w:tabs>
        <w:spacing w:line="360" w:lineRule="auto"/>
        <w:ind w:right="-391"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5. Заседания комиссии проводятся по мере необходимости. Заседание считается правомочным, если на нем присутствуют не менее 2/3 членов комиссии.</w:t>
      </w:r>
    </w:p>
    <w:p w:rsidR="00EA2CC5" w:rsidRDefault="00EA2CC5" w:rsidP="00EA2CC5">
      <w:pPr>
        <w:tabs>
          <w:tab w:val="left" w:pos="-540"/>
        </w:tabs>
        <w:spacing w:line="360" w:lineRule="auto"/>
        <w:ind w:right="-391" w:firstLine="1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6. Решения  комиссии  принимаются открытым  голосованием простым большинством голосов присутствующих на заседании членов комиссии и оформляются протоколом. При равенстве голосов принятым считается решение, за которое проголосовал председательствующий на заседании. Особое мнение членов комиссии излагается в письменной форме и прилагается к решению комиссии.</w:t>
      </w:r>
    </w:p>
    <w:p w:rsidR="00EA2CC5" w:rsidRDefault="00EA2CC5" w:rsidP="00EA2CC5">
      <w:pPr>
        <w:tabs>
          <w:tab w:val="left" w:pos="-540"/>
        </w:tabs>
        <w:spacing w:line="360" w:lineRule="auto"/>
        <w:ind w:right="-391" w:firstLine="180"/>
        <w:jc w:val="both"/>
        <w:rPr>
          <w:sz w:val="26"/>
          <w:szCs w:val="26"/>
        </w:rPr>
      </w:pPr>
      <w:r>
        <w:rPr>
          <w:sz w:val="26"/>
          <w:szCs w:val="26"/>
        </w:rPr>
        <w:t>7. Решения комиссии носят рекомендательный характер.</w:t>
      </w:r>
    </w:p>
    <w:p w:rsidR="00EA2CC5" w:rsidRPr="00C75DE5" w:rsidRDefault="00EA2CC5" w:rsidP="00EA2C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8. Организационно - техническое обеспечение деятельности комиссии осуществляется отделом народного образования администрации </w:t>
      </w:r>
      <w:r w:rsidRPr="005871A1">
        <w:rPr>
          <w:sz w:val="26"/>
          <w:szCs w:val="26"/>
        </w:rPr>
        <w:t>Пограничного муниципального</w:t>
      </w:r>
      <w:r w:rsidRPr="005871A1">
        <w:t xml:space="preserve">  </w:t>
      </w:r>
      <w:r w:rsidRPr="005871A1">
        <w:rPr>
          <w:sz w:val="26"/>
          <w:szCs w:val="26"/>
        </w:rPr>
        <w:t>района</w:t>
      </w: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both"/>
        <w:rPr>
          <w:b/>
          <w:sz w:val="32"/>
        </w:rPr>
      </w:pPr>
    </w:p>
    <w:p w:rsidR="00EA2CC5" w:rsidRDefault="00EA2CC5" w:rsidP="00EA2CC5">
      <w:pPr>
        <w:jc w:val="center"/>
        <w:rPr>
          <w:b/>
          <w:sz w:val="32"/>
        </w:rPr>
      </w:pPr>
    </w:p>
    <w:p w:rsidR="00EA2CC5" w:rsidRDefault="00EA2CC5" w:rsidP="00EA2CC5">
      <w:pPr>
        <w:jc w:val="center"/>
        <w:rPr>
          <w:b/>
          <w:sz w:val="32"/>
        </w:rPr>
      </w:pPr>
    </w:p>
    <w:p w:rsidR="00EA2CC5" w:rsidRDefault="00EA2CC5" w:rsidP="00EA2CC5">
      <w:pPr>
        <w:jc w:val="center"/>
        <w:rPr>
          <w:b/>
          <w:sz w:val="32"/>
        </w:rPr>
      </w:pPr>
    </w:p>
    <w:p w:rsidR="0015269A" w:rsidRDefault="0015269A" w:rsidP="0015269A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ЛИСТ СОГЛАСОВАНИЯ</w:t>
      </w:r>
    </w:p>
    <w:p w:rsidR="0015269A" w:rsidRPr="00DC52AA" w:rsidRDefault="0015269A" w:rsidP="0015269A">
      <w:pPr>
        <w:jc w:val="center"/>
        <w:rPr>
          <w:b/>
          <w:bCs/>
          <w:szCs w:val="29"/>
        </w:rPr>
      </w:pPr>
      <w:r w:rsidRPr="00DC52AA">
        <w:rPr>
          <w:b/>
          <w:bCs/>
          <w:szCs w:val="29"/>
        </w:rPr>
        <w:t>проекта постановления / распоряжения /</w:t>
      </w:r>
    </w:p>
    <w:p w:rsidR="0015269A" w:rsidRPr="00DC52AA" w:rsidRDefault="0015269A" w:rsidP="0015269A">
      <w:pPr>
        <w:jc w:val="center"/>
        <w:rPr>
          <w:b/>
          <w:bCs/>
          <w:szCs w:val="29"/>
        </w:rPr>
      </w:pPr>
      <w:r w:rsidRPr="00DC52AA">
        <w:rPr>
          <w:b/>
          <w:bCs/>
          <w:szCs w:val="29"/>
        </w:rPr>
        <w:t xml:space="preserve">Главы Пограничного муниципального района </w:t>
      </w:r>
    </w:p>
    <w:p w:rsidR="0015269A" w:rsidRPr="00DC52AA" w:rsidRDefault="0015269A" w:rsidP="0015269A">
      <w:pPr>
        <w:framePr w:hSpace="180" w:wrap="around" w:vAnchor="page" w:hAnchor="margin" w:x="-324" w:y="285"/>
        <w:rPr>
          <w:b/>
        </w:rPr>
      </w:pPr>
    </w:p>
    <w:p w:rsidR="00DC52AA" w:rsidRPr="00DC52AA" w:rsidRDefault="0015269A" w:rsidP="00DC52AA">
      <w:pPr>
        <w:jc w:val="center"/>
        <w:rPr>
          <w:b/>
          <w:sz w:val="26"/>
          <w:szCs w:val="26"/>
          <w:u w:val="single"/>
        </w:rPr>
      </w:pPr>
      <w:r w:rsidRPr="00DC52AA">
        <w:rPr>
          <w:b/>
          <w:sz w:val="26"/>
          <w:szCs w:val="28"/>
          <w:u w:val="single"/>
        </w:rPr>
        <w:t>«</w:t>
      </w:r>
      <w:bookmarkStart w:id="0" w:name="bookmark3"/>
      <w:r w:rsidR="00DC52AA" w:rsidRPr="00DC52AA">
        <w:rPr>
          <w:sz w:val="26"/>
          <w:szCs w:val="26"/>
          <w:u w:val="single"/>
        </w:rPr>
        <w:t>Об организации и проведении государственной итоговой аттестации  в общеобразовательных организациях   Пограничного муниципального района</w:t>
      </w:r>
      <w:r w:rsidR="00DC52AA" w:rsidRPr="00DC52AA">
        <w:rPr>
          <w:b/>
          <w:sz w:val="26"/>
          <w:szCs w:val="26"/>
          <w:u w:val="single"/>
        </w:rPr>
        <w:t xml:space="preserve"> </w:t>
      </w:r>
    </w:p>
    <w:p w:rsidR="0015269A" w:rsidRPr="00DC52AA" w:rsidRDefault="00150BBE" w:rsidP="00DC52AA">
      <w:pPr>
        <w:pStyle w:val="12"/>
        <w:keepNext/>
        <w:keepLines/>
        <w:shd w:val="clear" w:color="auto" w:fill="auto"/>
        <w:spacing w:line="302" w:lineRule="exact"/>
        <w:ind w:left="20"/>
        <w:rPr>
          <w:rFonts w:ascii="Times New Roman" w:eastAsia="Calibri" w:hAnsi="Times New Roman" w:cs="Times New Roman"/>
          <w:b w:val="0"/>
          <w:color w:val="000000"/>
          <w:sz w:val="26"/>
          <w:szCs w:val="26"/>
          <w:u w:val="single"/>
          <w:lang w:bidi="ru-RU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в 201</w:t>
      </w:r>
      <w:r w:rsidR="004E75A5">
        <w:rPr>
          <w:rFonts w:ascii="Times New Roman" w:hAnsi="Times New Roman" w:cs="Times New Roman"/>
          <w:b w:val="0"/>
          <w:sz w:val="26"/>
          <w:szCs w:val="26"/>
          <w:u w:val="single"/>
        </w:rPr>
        <w:t>8</w:t>
      </w:r>
      <w:r w:rsidR="00DC52AA" w:rsidRPr="00DC52A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году</w:t>
      </w:r>
      <w:r w:rsidR="0015269A" w:rsidRPr="00DC52AA">
        <w:rPr>
          <w:rFonts w:ascii="Times New Roman" w:eastAsia="Calibri" w:hAnsi="Times New Roman" w:cs="Times New Roman"/>
          <w:b w:val="0"/>
          <w:color w:val="000000"/>
          <w:sz w:val="26"/>
          <w:szCs w:val="26"/>
          <w:u w:val="single"/>
          <w:lang w:bidi="ru-RU"/>
        </w:rPr>
        <w:t xml:space="preserve">» </w:t>
      </w:r>
      <w:bookmarkEnd w:id="0"/>
    </w:p>
    <w:p w:rsidR="0015269A" w:rsidRPr="00DC52AA" w:rsidRDefault="0015269A" w:rsidP="0015269A">
      <w:pPr>
        <w:spacing w:line="360" w:lineRule="auto"/>
        <w:ind w:left="142" w:firstLine="425"/>
        <w:jc w:val="both"/>
        <w:rPr>
          <w:sz w:val="26"/>
          <w:szCs w:val="28"/>
        </w:rPr>
      </w:pPr>
    </w:p>
    <w:tbl>
      <w:tblPr>
        <w:tblW w:w="1049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38"/>
        <w:gridCol w:w="2410"/>
        <w:gridCol w:w="1680"/>
        <w:gridCol w:w="1920"/>
        <w:gridCol w:w="1342"/>
      </w:tblGrid>
      <w:tr w:rsidR="0015269A" w:rsidRPr="008F258A" w:rsidTr="00DC52AA">
        <w:tc>
          <w:tcPr>
            <w:tcW w:w="3138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Инициалы, фамилия</w:t>
            </w:r>
          </w:p>
        </w:tc>
        <w:tc>
          <w:tcPr>
            <w:tcW w:w="1680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Дата поступления документа на согласование</w:t>
            </w:r>
          </w:p>
        </w:tc>
        <w:tc>
          <w:tcPr>
            <w:tcW w:w="1920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Замечание, подпись</w:t>
            </w:r>
          </w:p>
        </w:tc>
        <w:tc>
          <w:tcPr>
            <w:tcW w:w="1342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Дата согласования</w:t>
            </w:r>
          </w:p>
        </w:tc>
      </w:tr>
      <w:tr w:rsidR="0015269A" w:rsidRPr="004D0D16" w:rsidTr="00DC52AA">
        <w:tc>
          <w:tcPr>
            <w:tcW w:w="3138" w:type="dxa"/>
          </w:tcPr>
          <w:p w:rsidR="0015269A" w:rsidRPr="00707F37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  <w:r w:rsidRPr="00AA08BC">
              <w:rPr>
                <w:bCs/>
                <w:sz w:val="26"/>
                <w:szCs w:val="26"/>
                <w:lang w:val="ru-RU"/>
              </w:rPr>
              <w:t>Заместитель главы администрации по социальным вопросам</w:t>
            </w:r>
          </w:p>
        </w:tc>
        <w:tc>
          <w:tcPr>
            <w:tcW w:w="2410" w:type="dxa"/>
            <w:vAlign w:val="center"/>
          </w:tcPr>
          <w:p w:rsidR="0015269A" w:rsidRPr="00707F37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AA08BC">
              <w:rPr>
                <w:sz w:val="26"/>
                <w:szCs w:val="26"/>
                <w:lang w:val="ru-RU"/>
              </w:rPr>
              <w:t>Н.</w:t>
            </w:r>
            <w:r>
              <w:rPr>
                <w:sz w:val="26"/>
                <w:szCs w:val="26"/>
                <w:lang w:val="ru-RU"/>
              </w:rPr>
              <w:t>М</w:t>
            </w:r>
            <w:r w:rsidRPr="00AA08BC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AA08BC">
              <w:rPr>
                <w:sz w:val="26"/>
                <w:szCs w:val="26"/>
                <w:lang w:val="ru-RU"/>
              </w:rPr>
              <w:t>Ми</w:t>
            </w:r>
            <w:r>
              <w:rPr>
                <w:sz w:val="26"/>
                <w:szCs w:val="26"/>
                <w:lang w:val="ru-RU"/>
              </w:rPr>
              <w:t>хлик</w:t>
            </w:r>
            <w:proofErr w:type="spellEnd"/>
          </w:p>
        </w:tc>
        <w:tc>
          <w:tcPr>
            <w:tcW w:w="1680" w:type="dxa"/>
          </w:tcPr>
          <w:p w:rsidR="0015269A" w:rsidRPr="00D51D3D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20" w:type="dxa"/>
          </w:tcPr>
          <w:p w:rsidR="0015269A" w:rsidRPr="00D51D3D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</w:tr>
      <w:tr w:rsidR="0015269A" w:rsidRPr="00414FC2" w:rsidTr="00DC52AA">
        <w:trPr>
          <w:trHeight w:val="660"/>
        </w:trPr>
        <w:tc>
          <w:tcPr>
            <w:tcW w:w="3138" w:type="dxa"/>
          </w:tcPr>
          <w:p w:rsidR="0015269A" w:rsidRPr="00AA08BC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Начальник отдела делопроизводства, контроля и кадров </w:t>
            </w:r>
          </w:p>
        </w:tc>
        <w:tc>
          <w:tcPr>
            <w:tcW w:w="2410" w:type="dxa"/>
          </w:tcPr>
          <w:p w:rsidR="0015269A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15269A" w:rsidRPr="00F760CD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Е.В. </w:t>
            </w:r>
            <w:proofErr w:type="spellStart"/>
            <w:r>
              <w:rPr>
                <w:sz w:val="26"/>
                <w:szCs w:val="26"/>
                <w:lang w:val="ru-RU"/>
              </w:rPr>
              <w:t>Атаманчук</w:t>
            </w:r>
            <w:proofErr w:type="spellEnd"/>
          </w:p>
        </w:tc>
        <w:tc>
          <w:tcPr>
            <w:tcW w:w="1680" w:type="dxa"/>
          </w:tcPr>
          <w:p w:rsidR="0015269A" w:rsidRPr="00A93839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15269A" w:rsidRPr="00AA08BC" w:rsidRDefault="0015269A" w:rsidP="003314CB">
            <w:pPr>
              <w:pStyle w:val="a6"/>
              <w:snapToGrid w:val="0"/>
              <w:ind w:right="-34" w:hanging="5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5269A" w:rsidRPr="00AA08BC" w:rsidRDefault="0015269A" w:rsidP="003314CB">
            <w:pPr>
              <w:jc w:val="center"/>
              <w:rPr>
                <w:sz w:val="26"/>
                <w:szCs w:val="26"/>
              </w:rPr>
            </w:pPr>
          </w:p>
        </w:tc>
      </w:tr>
      <w:tr w:rsidR="00812C9E" w:rsidRPr="00414FC2" w:rsidTr="00DC52AA">
        <w:trPr>
          <w:trHeight w:val="660"/>
        </w:trPr>
        <w:tc>
          <w:tcPr>
            <w:tcW w:w="3138" w:type="dxa"/>
          </w:tcPr>
          <w:p w:rsidR="00812C9E" w:rsidRDefault="00812C9E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Начальник </w:t>
            </w:r>
          </w:p>
          <w:p w:rsidR="00812C9E" w:rsidRDefault="00812C9E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юридического отдела</w:t>
            </w:r>
          </w:p>
        </w:tc>
        <w:tc>
          <w:tcPr>
            <w:tcW w:w="2410" w:type="dxa"/>
          </w:tcPr>
          <w:p w:rsidR="00812C9E" w:rsidRDefault="00812C9E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Т.П. </w:t>
            </w:r>
            <w:proofErr w:type="spellStart"/>
            <w:r>
              <w:rPr>
                <w:sz w:val="26"/>
                <w:szCs w:val="26"/>
                <w:lang w:val="ru-RU"/>
              </w:rPr>
              <w:t>Ташлыкова</w:t>
            </w:r>
            <w:proofErr w:type="spellEnd"/>
          </w:p>
        </w:tc>
        <w:tc>
          <w:tcPr>
            <w:tcW w:w="1680" w:type="dxa"/>
          </w:tcPr>
          <w:p w:rsidR="00812C9E" w:rsidRPr="00A93839" w:rsidRDefault="00812C9E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812C9E" w:rsidRPr="00AA08BC" w:rsidRDefault="00812C9E" w:rsidP="003314CB">
            <w:pPr>
              <w:pStyle w:val="a6"/>
              <w:snapToGrid w:val="0"/>
              <w:ind w:right="-34" w:hanging="5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812C9E" w:rsidRPr="00AA08BC" w:rsidRDefault="00812C9E" w:rsidP="003314CB">
            <w:pPr>
              <w:jc w:val="center"/>
              <w:rPr>
                <w:sz w:val="26"/>
                <w:szCs w:val="26"/>
              </w:rPr>
            </w:pPr>
          </w:p>
        </w:tc>
      </w:tr>
      <w:tr w:rsidR="0015269A" w:rsidRPr="00414FC2" w:rsidTr="00DC52AA">
        <w:trPr>
          <w:trHeight w:val="660"/>
        </w:trPr>
        <w:tc>
          <w:tcPr>
            <w:tcW w:w="3138" w:type="dxa"/>
          </w:tcPr>
          <w:p w:rsidR="0015269A" w:rsidRDefault="004E75A5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="0015269A">
              <w:rPr>
                <w:sz w:val="26"/>
                <w:szCs w:val="26"/>
                <w:lang w:val="ru-RU"/>
              </w:rPr>
              <w:t>ачальник отдела народного образования</w:t>
            </w:r>
          </w:p>
        </w:tc>
        <w:tc>
          <w:tcPr>
            <w:tcW w:w="2410" w:type="dxa"/>
          </w:tcPr>
          <w:p w:rsidR="0015269A" w:rsidRDefault="004E75A5" w:rsidP="00150BBE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Н.Г. Панкова</w:t>
            </w:r>
          </w:p>
        </w:tc>
        <w:tc>
          <w:tcPr>
            <w:tcW w:w="1680" w:type="dxa"/>
          </w:tcPr>
          <w:p w:rsidR="0015269A" w:rsidRPr="00A93839" w:rsidRDefault="0015269A" w:rsidP="003314CB">
            <w:pPr>
              <w:pStyle w:val="a6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15269A" w:rsidRPr="00AA08BC" w:rsidRDefault="0015269A" w:rsidP="003314CB">
            <w:pPr>
              <w:pStyle w:val="a6"/>
              <w:snapToGrid w:val="0"/>
              <w:ind w:right="-34" w:hanging="5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</w:tcPr>
          <w:p w:rsidR="0015269A" w:rsidRPr="00AA08BC" w:rsidRDefault="0015269A" w:rsidP="003314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5269A" w:rsidRDefault="0015269A" w:rsidP="0015269A">
      <w:pPr>
        <w:rPr>
          <w:b/>
          <w:bCs/>
          <w:szCs w:val="29"/>
        </w:rPr>
      </w:pPr>
    </w:p>
    <w:p w:rsidR="0015269A" w:rsidRDefault="0015269A" w:rsidP="0015269A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Постановление (распоряжение) разослать:</w:t>
      </w:r>
    </w:p>
    <w:p w:rsidR="0015269A" w:rsidRPr="00BC08B5" w:rsidRDefault="0015269A" w:rsidP="0015269A">
      <w:pPr>
        <w:jc w:val="both"/>
        <w:rPr>
          <w:sz w:val="26"/>
          <w:szCs w:val="26"/>
        </w:rPr>
      </w:pPr>
    </w:p>
    <w:p w:rsidR="00812C9E" w:rsidRDefault="00812C9E" w:rsidP="0015269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Заместитель главы администрации Н.М. </w:t>
      </w:r>
      <w:proofErr w:type="spellStart"/>
      <w:r>
        <w:rPr>
          <w:sz w:val="26"/>
          <w:szCs w:val="26"/>
          <w:u w:val="single"/>
        </w:rPr>
        <w:t>Михлик</w:t>
      </w:r>
      <w:proofErr w:type="spellEnd"/>
    </w:p>
    <w:p w:rsidR="00812C9E" w:rsidRDefault="00812C9E" w:rsidP="00812C9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15269A" w:rsidRPr="00BC08B5">
        <w:rPr>
          <w:sz w:val="26"/>
          <w:szCs w:val="26"/>
          <w:u w:val="single"/>
        </w:rPr>
        <w:t xml:space="preserve">. Отдел народного образования администрации муниципального района                                                 </w:t>
      </w:r>
    </w:p>
    <w:p w:rsidR="0015269A" w:rsidRPr="00BC08B5" w:rsidRDefault="00812C9E" w:rsidP="00812C9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</w:t>
      </w:r>
      <w:r w:rsidR="0015269A" w:rsidRPr="00BC08B5">
        <w:rPr>
          <w:sz w:val="26"/>
          <w:szCs w:val="26"/>
          <w:u w:val="single"/>
        </w:rPr>
        <w:t xml:space="preserve">.Отдел делопроизводства, контроля и кадров                                                                                                                                                               </w:t>
      </w:r>
    </w:p>
    <w:p w:rsidR="0015269A" w:rsidRDefault="00812C9E" w:rsidP="0015269A">
      <w:pPr>
        <w:jc w:val="both"/>
        <w:rPr>
          <w:sz w:val="26"/>
          <w:szCs w:val="26"/>
          <w:u w:val="single"/>
        </w:rPr>
      </w:pPr>
      <w:r>
        <w:rPr>
          <w:u w:val="single"/>
        </w:rPr>
        <w:t>4</w:t>
      </w:r>
      <w:r w:rsidR="0015269A" w:rsidRPr="00DC52AA">
        <w:rPr>
          <w:u w:val="single"/>
        </w:rPr>
        <w:t>.</w:t>
      </w:r>
      <w:r w:rsidR="0015269A" w:rsidRPr="00DC52AA">
        <w:rPr>
          <w:sz w:val="26"/>
          <w:szCs w:val="26"/>
          <w:u w:val="single"/>
        </w:rPr>
        <w:t>М</w:t>
      </w:r>
      <w:r w:rsidR="00DC52AA">
        <w:rPr>
          <w:sz w:val="26"/>
          <w:szCs w:val="26"/>
          <w:u w:val="single"/>
        </w:rPr>
        <w:t>униципальное казённое учреждение</w:t>
      </w:r>
      <w:r w:rsidR="0015269A" w:rsidRPr="00DC52AA">
        <w:rPr>
          <w:sz w:val="26"/>
          <w:szCs w:val="26"/>
          <w:u w:val="single"/>
        </w:rPr>
        <w:t xml:space="preserve"> «ХОЗУ администрации Пограничного муниципального района»;</w:t>
      </w:r>
    </w:p>
    <w:p w:rsidR="00DC52AA" w:rsidRPr="00DC52AA" w:rsidRDefault="00812C9E" w:rsidP="00DC52A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5</w:t>
      </w:r>
      <w:r w:rsidR="00DC52AA" w:rsidRPr="00DC52AA">
        <w:rPr>
          <w:sz w:val="26"/>
          <w:szCs w:val="26"/>
          <w:u w:val="single"/>
        </w:rPr>
        <w:t xml:space="preserve">.Отдел надзорной </w:t>
      </w:r>
      <w:proofErr w:type="gramStart"/>
      <w:r w:rsidR="00DC52AA" w:rsidRPr="00DC52AA">
        <w:rPr>
          <w:sz w:val="26"/>
          <w:szCs w:val="26"/>
          <w:u w:val="single"/>
        </w:rPr>
        <w:t>деятельности Пограничного муниципального района  управления надзорной деятельности  главного управления  МЧС России</w:t>
      </w:r>
      <w:proofErr w:type="gramEnd"/>
      <w:r w:rsidR="00DC52AA" w:rsidRPr="00DC52AA">
        <w:rPr>
          <w:sz w:val="26"/>
          <w:szCs w:val="26"/>
          <w:u w:val="single"/>
        </w:rPr>
        <w:t xml:space="preserve"> по Приморскому  краю; </w:t>
      </w:r>
    </w:p>
    <w:p w:rsidR="00DC52AA" w:rsidRPr="00DC52AA" w:rsidRDefault="00812C9E" w:rsidP="00DC52A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6</w:t>
      </w:r>
      <w:r w:rsidR="00DC52AA" w:rsidRPr="00DC52AA">
        <w:rPr>
          <w:sz w:val="26"/>
          <w:szCs w:val="26"/>
          <w:u w:val="single"/>
        </w:rPr>
        <w:t xml:space="preserve">. </w:t>
      </w:r>
      <w:proofErr w:type="gramStart"/>
      <w:r w:rsidR="00DC52AA" w:rsidRPr="00DC52AA">
        <w:rPr>
          <w:sz w:val="26"/>
          <w:szCs w:val="26"/>
          <w:u w:val="single"/>
        </w:rPr>
        <w:t>Краевое</w:t>
      </w:r>
      <w:proofErr w:type="gramEnd"/>
      <w:r w:rsidR="00DC52AA" w:rsidRPr="00DC52AA">
        <w:rPr>
          <w:sz w:val="26"/>
          <w:szCs w:val="26"/>
          <w:u w:val="single"/>
        </w:rPr>
        <w:t xml:space="preserve"> государственное бюджетное учреждению здравоохранения «Пограничная ЦРБ»; </w:t>
      </w:r>
    </w:p>
    <w:p w:rsidR="00DC52AA" w:rsidRPr="00DC52AA" w:rsidRDefault="00812C9E" w:rsidP="00DC52A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</w:t>
      </w:r>
      <w:r w:rsidR="00DC52AA" w:rsidRPr="00DC52AA">
        <w:rPr>
          <w:sz w:val="26"/>
          <w:szCs w:val="26"/>
          <w:u w:val="single"/>
        </w:rPr>
        <w:t>.Отдел министерства внутренних  дел России по  Пограничному муниципальному  району;</w:t>
      </w:r>
    </w:p>
    <w:p w:rsidR="0015269A" w:rsidRDefault="0015269A" w:rsidP="0015269A">
      <w:pPr>
        <w:spacing w:line="360" w:lineRule="auto"/>
        <w:jc w:val="both"/>
        <w:rPr>
          <w:szCs w:val="29"/>
        </w:rPr>
      </w:pPr>
    </w:p>
    <w:p w:rsidR="0015269A" w:rsidRDefault="00DC52AA" w:rsidP="00DC52AA">
      <w:pPr>
        <w:jc w:val="both"/>
        <w:rPr>
          <w:szCs w:val="29"/>
        </w:rPr>
      </w:pPr>
      <w:r>
        <w:rPr>
          <w:szCs w:val="29"/>
        </w:rPr>
        <w:t>Готовил: ________________________________________________</w:t>
      </w:r>
      <w:r w:rsidR="0015269A">
        <w:rPr>
          <w:szCs w:val="29"/>
          <w:u w:val="single"/>
        </w:rPr>
        <w:t xml:space="preserve">             </w:t>
      </w:r>
      <w:r w:rsidR="004E75A5">
        <w:rPr>
          <w:szCs w:val="29"/>
          <w:u w:val="single"/>
        </w:rPr>
        <w:t xml:space="preserve">    </w:t>
      </w:r>
      <w:r w:rsidR="0015269A">
        <w:rPr>
          <w:szCs w:val="29"/>
          <w:u w:val="single"/>
        </w:rPr>
        <w:t xml:space="preserve">  </w:t>
      </w:r>
      <w:r w:rsidR="004E75A5">
        <w:rPr>
          <w:szCs w:val="29"/>
          <w:u w:val="single"/>
        </w:rPr>
        <w:t xml:space="preserve">В.В. </w:t>
      </w:r>
      <w:proofErr w:type="spellStart"/>
      <w:r w:rsidR="004E75A5">
        <w:rPr>
          <w:szCs w:val="29"/>
          <w:u w:val="single"/>
        </w:rPr>
        <w:t>Федореева</w:t>
      </w:r>
      <w:proofErr w:type="spellEnd"/>
      <w:r w:rsidR="0015269A">
        <w:rPr>
          <w:szCs w:val="29"/>
          <w:u w:val="single"/>
        </w:rPr>
        <w:t xml:space="preserve">           </w:t>
      </w:r>
    </w:p>
    <w:p w:rsidR="00DC52AA" w:rsidRDefault="0015269A" w:rsidP="00DC52AA">
      <w:pPr>
        <w:jc w:val="both"/>
      </w:pPr>
      <w:r>
        <w:t xml:space="preserve">                                             подпись                                                        </w:t>
      </w:r>
      <w:r w:rsidR="00DC52AA">
        <w:t xml:space="preserve">    </w:t>
      </w:r>
      <w:r>
        <w:t xml:space="preserve">   </w:t>
      </w:r>
      <w:r w:rsidR="00DC52AA">
        <w:t>(фамилия, инициалы)</w:t>
      </w:r>
    </w:p>
    <w:p w:rsidR="00B77329" w:rsidRDefault="0015269A" w:rsidP="00DC52AA">
      <w:pPr>
        <w:jc w:val="both"/>
      </w:pPr>
      <w:r>
        <w:rPr>
          <w:szCs w:val="29"/>
        </w:rPr>
        <w:t>________________________</w:t>
      </w:r>
      <w:r w:rsidR="00DC52AA">
        <w:t xml:space="preserve">    </w:t>
      </w:r>
    </w:p>
    <w:p w:rsidR="0015269A" w:rsidRDefault="00DC52AA" w:rsidP="00DC52AA">
      <w:pPr>
        <w:jc w:val="both"/>
      </w:pPr>
      <w:r>
        <w:t xml:space="preserve">           </w:t>
      </w:r>
      <w:r w:rsidR="0015269A">
        <w:t>дата</w:t>
      </w:r>
    </w:p>
    <w:p w:rsidR="00EA2CC5" w:rsidRDefault="00EA2CC5" w:rsidP="00EA2CC5">
      <w:pPr>
        <w:jc w:val="center"/>
        <w:rPr>
          <w:b/>
          <w:sz w:val="32"/>
        </w:rPr>
      </w:pPr>
    </w:p>
    <w:p w:rsidR="0015269A" w:rsidRDefault="0015269A" w:rsidP="00EA2CC5">
      <w:pPr>
        <w:jc w:val="center"/>
        <w:rPr>
          <w:b/>
          <w:sz w:val="32"/>
        </w:rPr>
      </w:pPr>
    </w:p>
    <w:p w:rsidR="0015269A" w:rsidRDefault="0015269A" w:rsidP="00EA2CC5">
      <w:pPr>
        <w:jc w:val="center"/>
        <w:rPr>
          <w:b/>
          <w:sz w:val="32"/>
        </w:rPr>
      </w:pPr>
    </w:p>
    <w:p w:rsidR="0015269A" w:rsidRDefault="0015269A" w:rsidP="00EA2CC5">
      <w:pPr>
        <w:jc w:val="center"/>
        <w:rPr>
          <w:b/>
          <w:sz w:val="32"/>
        </w:rPr>
      </w:pPr>
    </w:p>
    <w:p w:rsidR="0015269A" w:rsidRDefault="0015269A" w:rsidP="00EA2CC5">
      <w:pPr>
        <w:jc w:val="center"/>
        <w:rPr>
          <w:b/>
          <w:sz w:val="32"/>
        </w:rPr>
      </w:pPr>
    </w:p>
    <w:p w:rsidR="0015269A" w:rsidRDefault="0015269A" w:rsidP="00EA2CC5">
      <w:pPr>
        <w:jc w:val="center"/>
        <w:rPr>
          <w:b/>
          <w:sz w:val="32"/>
        </w:rPr>
      </w:pPr>
    </w:p>
    <w:sectPr w:rsidR="0015269A" w:rsidSect="00FF7B93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637"/>
    <w:multiLevelType w:val="multilevel"/>
    <w:tmpl w:val="414C7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170D3"/>
    <w:multiLevelType w:val="multilevel"/>
    <w:tmpl w:val="5818F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9104D"/>
    <w:multiLevelType w:val="multilevel"/>
    <w:tmpl w:val="0DF4B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9073B"/>
    <w:multiLevelType w:val="multilevel"/>
    <w:tmpl w:val="0560B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0F1E23"/>
    <w:multiLevelType w:val="multilevel"/>
    <w:tmpl w:val="C4243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93"/>
    <w:rsid w:val="000040AE"/>
    <w:rsid w:val="00004B8E"/>
    <w:rsid w:val="00005036"/>
    <w:rsid w:val="000051EF"/>
    <w:rsid w:val="000056B5"/>
    <w:rsid w:val="00005E83"/>
    <w:rsid w:val="00006362"/>
    <w:rsid w:val="00006EAB"/>
    <w:rsid w:val="00007EE5"/>
    <w:rsid w:val="00010B69"/>
    <w:rsid w:val="00012C20"/>
    <w:rsid w:val="00014609"/>
    <w:rsid w:val="00014747"/>
    <w:rsid w:val="00014F6B"/>
    <w:rsid w:val="00014FB5"/>
    <w:rsid w:val="00015BFC"/>
    <w:rsid w:val="000162E2"/>
    <w:rsid w:val="00016DAC"/>
    <w:rsid w:val="00016FDF"/>
    <w:rsid w:val="000213D4"/>
    <w:rsid w:val="00022898"/>
    <w:rsid w:val="00023592"/>
    <w:rsid w:val="0002452E"/>
    <w:rsid w:val="00024B20"/>
    <w:rsid w:val="00025501"/>
    <w:rsid w:val="00025D47"/>
    <w:rsid w:val="00026880"/>
    <w:rsid w:val="00030B32"/>
    <w:rsid w:val="00032B1E"/>
    <w:rsid w:val="00032C53"/>
    <w:rsid w:val="00032E88"/>
    <w:rsid w:val="00033055"/>
    <w:rsid w:val="00033FC2"/>
    <w:rsid w:val="000341E9"/>
    <w:rsid w:val="000403C9"/>
    <w:rsid w:val="00040E49"/>
    <w:rsid w:val="00043112"/>
    <w:rsid w:val="000436DD"/>
    <w:rsid w:val="00043E37"/>
    <w:rsid w:val="000440E6"/>
    <w:rsid w:val="00044695"/>
    <w:rsid w:val="00044DF7"/>
    <w:rsid w:val="0005004B"/>
    <w:rsid w:val="00052C19"/>
    <w:rsid w:val="00054491"/>
    <w:rsid w:val="00054C8E"/>
    <w:rsid w:val="0005566A"/>
    <w:rsid w:val="000558D7"/>
    <w:rsid w:val="00055F31"/>
    <w:rsid w:val="000573FC"/>
    <w:rsid w:val="0006043A"/>
    <w:rsid w:val="00060747"/>
    <w:rsid w:val="0006212F"/>
    <w:rsid w:val="00063644"/>
    <w:rsid w:val="00063991"/>
    <w:rsid w:val="00063B9B"/>
    <w:rsid w:val="00066252"/>
    <w:rsid w:val="00066E8B"/>
    <w:rsid w:val="000676CA"/>
    <w:rsid w:val="00070C6D"/>
    <w:rsid w:val="00070D5D"/>
    <w:rsid w:val="000719DD"/>
    <w:rsid w:val="00071A3F"/>
    <w:rsid w:val="00071C00"/>
    <w:rsid w:val="00071DE7"/>
    <w:rsid w:val="00072FA7"/>
    <w:rsid w:val="000732D6"/>
    <w:rsid w:val="00073303"/>
    <w:rsid w:val="00074454"/>
    <w:rsid w:val="0007483A"/>
    <w:rsid w:val="00080940"/>
    <w:rsid w:val="00081EE8"/>
    <w:rsid w:val="00081FD8"/>
    <w:rsid w:val="00082975"/>
    <w:rsid w:val="00082AC5"/>
    <w:rsid w:val="00083541"/>
    <w:rsid w:val="00084539"/>
    <w:rsid w:val="00084816"/>
    <w:rsid w:val="000848B4"/>
    <w:rsid w:val="00085691"/>
    <w:rsid w:val="00085A1C"/>
    <w:rsid w:val="00086145"/>
    <w:rsid w:val="00086304"/>
    <w:rsid w:val="00087391"/>
    <w:rsid w:val="0008769A"/>
    <w:rsid w:val="00087864"/>
    <w:rsid w:val="00091986"/>
    <w:rsid w:val="0009219E"/>
    <w:rsid w:val="000924D3"/>
    <w:rsid w:val="000927F6"/>
    <w:rsid w:val="000930B2"/>
    <w:rsid w:val="000955BF"/>
    <w:rsid w:val="00097E7F"/>
    <w:rsid w:val="000A06DE"/>
    <w:rsid w:val="000A0C8F"/>
    <w:rsid w:val="000A2380"/>
    <w:rsid w:val="000A23B2"/>
    <w:rsid w:val="000A3A5B"/>
    <w:rsid w:val="000A3A9B"/>
    <w:rsid w:val="000A4218"/>
    <w:rsid w:val="000A6265"/>
    <w:rsid w:val="000A76E3"/>
    <w:rsid w:val="000A7967"/>
    <w:rsid w:val="000B1107"/>
    <w:rsid w:val="000B1CE9"/>
    <w:rsid w:val="000B2622"/>
    <w:rsid w:val="000B2CB8"/>
    <w:rsid w:val="000B3E76"/>
    <w:rsid w:val="000B3FD4"/>
    <w:rsid w:val="000B56DA"/>
    <w:rsid w:val="000B5962"/>
    <w:rsid w:val="000B6280"/>
    <w:rsid w:val="000B67A9"/>
    <w:rsid w:val="000B7C64"/>
    <w:rsid w:val="000C05F5"/>
    <w:rsid w:val="000C073C"/>
    <w:rsid w:val="000C1244"/>
    <w:rsid w:val="000C21D9"/>
    <w:rsid w:val="000C22FB"/>
    <w:rsid w:val="000C31CD"/>
    <w:rsid w:val="000C45C2"/>
    <w:rsid w:val="000C4AB9"/>
    <w:rsid w:val="000C4D59"/>
    <w:rsid w:val="000C56AA"/>
    <w:rsid w:val="000C5B60"/>
    <w:rsid w:val="000C6E8F"/>
    <w:rsid w:val="000C6FEB"/>
    <w:rsid w:val="000C7174"/>
    <w:rsid w:val="000C7AA6"/>
    <w:rsid w:val="000C7CCB"/>
    <w:rsid w:val="000D0BC7"/>
    <w:rsid w:val="000D17EF"/>
    <w:rsid w:val="000D19F5"/>
    <w:rsid w:val="000D2695"/>
    <w:rsid w:val="000D2828"/>
    <w:rsid w:val="000D2AC6"/>
    <w:rsid w:val="000D449E"/>
    <w:rsid w:val="000D4C65"/>
    <w:rsid w:val="000D5A48"/>
    <w:rsid w:val="000D5B73"/>
    <w:rsid w:val="000D6B0C"/>
    <w:rsid w:val="000D7AA6"/>
    <w:rsid w:val="000E0052"/>
    <w:rsid w:val="000E01FA"/>
    <w:rsid w:val="000E107F"/>
    <w:rsid w:val="000E13D3"/>
    <w:rsid w:val="000E1775"/>
    <w:rsid w:val="000E17F8"/>
    <w:rsid w:val="000E1A52"/>
    <w:rsid w:val="000E1B49"/>
    <w:rsid w:val="000E2DFD"/>
    <w:rsid w:val="000E3958"/>
    <w:rsid w:val="000E426E"/>
    <w:rsid w:val="000E4377"/>
    <w:rsid w:val="000E497F"/>
    <w:rsid w:val="000E5485"/>
    <w:rsid w:val="000E764D"/>
    <w:rsid w:val="000F0107"/>
    <w:rsid w:val="000F0EAB"/>
    <w:rsid w:val="000F2418"/>
    <w:rsid w:val="000F280E"/>
    <w:rsid w:val="000F320A"/>
    <w:rsid w:val="000F38D0"/>
    <w:rsid w:val="000F4D0D"/>
    <w:rsid w:val="000F502C"/>
    <w:rsid w:val="000F5204"/>
    <w:rsid w:val="000F5BBA"/>
    <w:rsid w:val="000F64CB"/>
    <w:rsid w:val="00100722"/>
    <w:rsid w:val="0010091C"/>
    <w:rsid w:val="0010119A"/>
    <w:rsid w:val="001023D4"/>
    <w:rsid w:val="00102C24"/>
    <w:rsid w:val="00102FF7"/>
    <w:rsid w:val="001039EB"/>
    <w:rsid w:val="00104062"/>
    <w:rsid w:val="00105D8F"/>
    <w:rsid w:val="001061DB"/>
    <w:rsid w:val="001077C8"/>
    <w:rsid w:val="00111D9E"/>
    <w:rsid w:val="0011551B"/>
    <w:rsid w:val="00115592"/>
    <w:rsid w:val="00116F0A"/>
    <w:rsid w:val="0011736F"/>
    <w:rsid w:val="00117B31"/>
    <w:rsid w:val="00117EE1"/>
    <w:rsid w:val="00117F74"/>
    <w:rsid w:val="0012206A"/>
    <w:rsid w:val="0012297C"/>
    <w:rsid w:val="00123A2E"/>
    <w:rsid w:val="00123FEE"/>
    <w:rsid w:val="001241D8"/>
    <w:rsid w:val="00124E8D"/>
    <w:rsid w:val="0012507A"/>
    <w:rsid w:val="00125A99"/>
    <w:rsid w:val="00126458"/>
    <w:rsid w:val="00127159"/>
    <w:rsid w:val="0013042D"/>
    <w:rsid w:val="001307D1"/>
    <w:rsid w:val="001328A6"/>
    <w:rsid w:val="00132BAE"/>
    <w:rsid w:val="00134345"/>
    <w:rsid w:val="001347B1"/>
    <w:rsid w:val="00134D2B"/>
    <w:rsid w:val="00135002"/>
    <w:rsid w:val="001350AA"/>
    <w:rsid w:val="0013522B"/>
    <w:rsid w:val="00135921"/>
    <w:rsid w:val="00135A49"/>
    <w:rsid w:val="001372B0"/>
    <w:rsid w:val="00137A5F"/>
    <w:rsid w:val="00137AEC"/>
    <w:rsid w:val="00137D12"/>
    <w:rsid w:val="00140359"/>
    <w:rsid w:val="001405D6"/>
    <w:rsid w:val="00140828"/>
    <w:rsid w:val="00141176"/>
    <w:rsid w:val="0014154C"/>
    <w:rsid w:val="00141680"/>
    <w:rsid w:val="0014219B"/>
    <w:rsid w:val="00143170"/>
    <w:rsid w:val="00143C5B"/>
    <w:rsid w:val="001442B1"/>
    <w:rsid w:val="00144A22"/>
    <w:rsid w:val="00145142"/>
    <w:rsid w:val="001455BF"/>
    <w:rsid w:val="001458CE"/>
    <w:rsid w:val="00145C0C"/>
    <w:rsid w:val="00146831"/>
    <w:rsid w:val="00146E6A"/>
    <w:rsid w:val="001470EB"/>
    <w:rsid w:val="00147EB0"/>
    <w:rsid w:val="00147F7C"/>
    <w:rsid w:val="00150BBE"/>
    <w:rsid w:val="001513FB"/>
    <w:rsid w:val="0015228C"/>
    <w:rsid w:val="0015269A"/>
    <w:rsid w:val="0015436C"/>
    <w:rsid w:val="00154CFD"/>
    <w:rsid w:val="00155206"/>
    <w:rsid w:val="0015596E"/>
    <w:rsid w:val="0015627D"/>
    <w:rsid w:val="0015682C"/>
    <w:rsid w:val="00156A88"/>
    <w:rsid w:val="001575FE"/>
    <w:rsid w:val="00160BD3"/>
    <w:rsid w:val="0016162C"/>
    <w:rsid w:val="00161ACF"/>
    <w:rsid w:val="0016235B"/>
    <w:rsid w:val="00163098"/>
    <w:rsid w:val="00163491"/>
    <w:rsid w:val="0016400A"/>
    <w:rsid w:val="0016448A"/>
    <w:rsid w:val="00165A3F"/>
    <w:rsid w:val="0016607E"/>
    <w:rsid w:val="001671E6"/>
    <w:rsid w:val="001701F0"/>
    <w:rsid w:val="0017164A"/>
    <w:rsid w:val="001716AC"/>
    <w:rsid w:val="001728EB"/>
    <w:rsid w:val="00172A9D"/>
    <w:rsid w:val="00172C29"/>
    <w:rsid w:val="0017308B"/>
    <w:rsid w:val="00174837"/>
    <w:rsid w:val="00175068"/>
    <w:rsid w:val="00175145"/>
    <w:rsid w:val="001765BB"/>
    <w:rsid w:val="00177E87"/>
    <w:rsid w:val="00181602"/>
    <w:rsid w:val="00182586"/>
    <w:rsid w:val="001826F1"/>
    <w:rsid w:val="0018294B"/>
    <w:rsid w:val="001829D6"/>
    <w:rsid w:val="001830C4"/>
    <w:rsid w:val="001845B0"/>
    <w:rsid w:val="00186A51"/>
    <w:rsid w:val="001905AA"/>
    <w:rsid w:val="0019206D"/>
    <w:rsid w:val="00193248"/>
    <w:rsid w:val="00193A08"/>
    <w:rsid w:val="00194CD5"/>
    <w:rsid w:val="00195C9F"/>
    <w:rsid w:val="00196610"/>
    <w:rsid w:val="00196940"/>
    <w:rsid w:val="00197CA7"/>
    <w:rsid w:val="001A12C3"/>
    <w:rsid w:val="001A1374"/>
    <w:rsid w:val="001A1963"/>
    <w:rsid w:val="001A2831"/>
    <w:rsid w:val="001A3195"/>
    <w:rsid w:val="001A405E"/>
    <w:rsid w:val="001A4785"/>
    <w:rsid w:val="001A5E26"/>
    <w:rsid w:val="001A6110"/>
    <w:rsid w:val="001A6798"/>
    <w:rsid w:val="001A7E43"/>
    <w:rsid w:val="001B042A"/>
    <w:rsid w:val="001B04FE"/>
    <w:rsid w:val="001B0E2E"/>
    <w:rsid w:val="001B2BB7"/>
    <w:rsid w:val="001B347A"/>
    <w:rsid w:val="001B3863"/>
    <w:rsid w:val="001B3A6A"/>
    <w:rsid w:val="001B44AC"/>
    <w:rsid w:val="001B45D5"/>
    <w:rsid w:val="001B653F"/>
    <w:rsid w:val="001B727F"/>
    <w:rsid w:val="001B7D7D"/>
    <w:rsid w:val="001C1238"/>
    <w:rsid w:val="001C20E7"/>
    <w:rsid w:val="001C3E19"/>
    <w:rsid w:val="001C54E6"/>
    <w:rsid w:val="001C60E1"/>
    <w:rsid w:val="001D0A03"/>
    <w:rsid w:val="001D2818"/>
    <w:rsid w:val="001D2BCF"/>
    <w:rsid w:val="001D4E79"/>
    <w:rsid w:val="001D611F"/>
    <w:rsid w:val="001D6502"/>
    <w:rsid w:val="001D6DBC"/>
    <w:rsid w:val="001D6F30"/>
    <w:rsid w:val="001D73F0"/>
    <w:rsid w:val="001D7446"/>
    <w:rsid w:val="001D7502"/>
    <w:rsid w:val="001E0108"/>
    <w:rsid w:val="001E1DCD"/>
    <w:rsid w:val="001E2D32"/>
    <w:rsid w:val="001E55C2"/>
    <w:rsid w:val="001E6549"/>
    <w:rsid w:val="001E7782"/>
    <w:rsid w:val="001F3142"/>
    <w:rsid w:val="001F31AA"/>
    <w:rsid w:val="001F3C53"/>
    <w:rsid w:val="001F488D"/>
    <w:rsid w:val="001F4FED"/>
    <w:rsid w:val="001F608B"/>
    <w:rsid w:val="001F6B83"/>
    <w:rsid w:val="001F7001"/>
    <w:rsid w:val="001F74CD"/>
    <w:rsid w:val="001F783E"/>
    <w:rsid w:val="0020325A"/>
    <w:rsid w:val="00203D5D"/>
    <w:rsid w:val="002045DC"/>
    <w:rsid w:val="00204E82"/>
    <w:rsid w:val="00205451"/>
    <w:rsid w:val="00206529"/>
    <w:rsid w:val="00206722"/>
    <w:rsid w:val="002069AD"/>
    <w:rsid w:val="00206B12"/>
    <w:rsid w:val="00207217"/>
    <w:rsid w:val="0020740D"/>
    <w:rsid w:val="00207C31"/>
    <w:rsid w:val="00211B46"/>
    <w:rsid w:val="00211F07"/>
    <w:rsid w:val="00211FDF"/>
    <w:rsid w:val="00212243"/>
    <w:rsid w:val="00214D51"/>
    <w:rsid w:val="00215C25"/>
    <w:rsid w:val="00216303"/>
    <w:rsid w:val="0021650C"/>
    <w:rsid w:val="0021654A"/>
    <w:rsid w:val="00217F0D"/>
    <w:rsid w:val="00220192"/>
    <w:rsid w:val="002202E6"/>
    <w:rsid w:val="00220362"/>
    <w:rsid w:val="00220837"/>
    <w:rsid w:val="00220C3E"/>
    <w:rsid w:val="00220D67"/>
    <w:rsid w:val="00222A9D"/>
    <w:rsid w:val="00225986"/>
    <w:rsid w:val="00225A0B"/>
    <w:rsid w:val="00226347"/>
    <w:rsid w:val="002270C0"/>
    <w:rsid w:val="00227E3F"/>
    <w:rsid w:val="00230F64"/>
    <w:rsid w:val="00231135"/>
    <w:rsid w:val="00231F43"/>
    <w:rsid w:val="0023514B"/>
    <w:rsid w:val="00235BF7"/>
    <w:rsid w:val="00236231"/>
    <w:rsid w:val="002372BA"/>
    <w:rsid w:val="002378C2"/>
    <w:rsid w:val="00237BC9"/>
    <w:rsid w:val="00241892"/>
    <w:rsid w:val="00241E94"/>
    <w:rsid w:val="00243C38"/>
    <w:rsid w:val="00244239"/>
    <w:rsid w:val="00245E77"/>
    <w:rsid w:val="00245EDD"/>
    <w:rsid w:val="00250F28"/>
    <w:rsid w:val="0025124E"/>
    <w:rsid w:val="002513DA"/>
    <w:rsid w:val="00251B82"/>
    <w:rsid w:val="002520FE"/>
    <w:rsid w:val="00252448"/>
    <w:rsid w:val="002527EB"/>
    <w:rsid w:val="00252C03"/>
    <w:rsid w:val="00253153"/>
    <w:rsid w:val="00253211"/>
    <w:rsid w:val="00253978"/>
    <w:rsid w:val="0025517A"/>
    <w:rsid w:val="00255490"/>
    <w:rsid w:val="0025556E"/>
    <w:rsid w:val="00255571"/>
    <w:rsid w:val="002563D3"/>
    <w:rsid w:val="00256A37"/>
    <w:rsid w:val="00256C97"/>
    <w:rsid w:val="00260261"/>
    <w:rsid w:val="002604E2"/>
    <w:rsid w:val="00261601"/>
    <w:rsid w:val="0026245B"/>
    <w:rsid w:val="00262CB3"/>
    <w:rsid w:val="002632C0"/>
    <w:rsid w:val="00263F69"/>
    <w:rsid w:val="002641CF"/>
    <w:rsid w:val="00264745"/>
    <w:rsid w:val="00264A82"/>
    <w:rsid w:val="00264D3A"/>
    <w:rsid w:val="00265DA2"/>
    <w:rsid w:val="002664C1"/>
    <w:rsid w:val="00266716"/>
    <w:rsid w:val="00267776"/>
    <w:rsid w:val="00267AF7"/>
    <w:rsid w:val="00272302"/>
    <w:rsid w:val="00272CF8"/>
    <w:rsid w:val="00272D22"/>
    <w:rsid w:val="00272EE8"/>
    <w:rsid w:val="00275642"/>
    <w:rsid w:val="00275BC9"/>
    <w:rsid w:val="00275C20"/>
    <w:rsid w:val="00276B33"/>
    <w:rsid w:val="00276ED5"/>
    <w:rsid w:val="00276FC6"/>
    <w:rsid w:val="002771C9"/>
    <w:rsid w:val="0028060B"/>
    <w:rsid w:val="00280DA7"/>
    <w:rsid w:val="00281182"/>
    <w:rsid w:val="00282096"/>
    <w:rsid w:val="0028378D"/>
    <w:rsid w:val="00283808"/>
    <w:rsid w:val="00284776"/>
    <w:rsid w:val="0028525D"/>
    <w:rsid w:val="002866E8"/>
    <w:rsid w:val="002874D5"/>
    <w:rsid w:val="00287A22"/>
    <w:rsid w:val="002910A0"/>
    <w:rsid w:val="002912BE"/>
    <w:rsid w:val="00292000"/>
    <w:rsid w:val="002937F7"/>
    <w:rsid w:val="00293B31"/>
    <w:rsid w:val="002967CF"/>
    <w:rsid w:val="002975F7"/>
    <w:rsid w:val="002A0676"/>
    <w:rsid w:val="002A0684"/>
    <w:rsid w:val="002A075B"/>
    <w:rsid w:val="002A11B2"/>
    <w:rsid w:val="002A19A4"/>
    <w:rsid w:val="002A2AA1"/>
    <w:rsid w:val="002A324E"/>
    <w:rsid w:val="002A523C"/>
    <w:rsid w:val="002A5B2B"/>
    <w:rsid w:val="002A5DAE"/>
    <w:rsid w:val="002A5EE8"/>
    <w:rsid w:val="002A6143"/>
    <w:rsid w:val="002A65F4"/>
    <w:rsid w:val="002A7077"/>
    <w:rsid w:val="002B0F0B"/>
    <w:rsid w:val="002B10AB"/>
    <w:rsid w:val="002B1229"/>
    <w:rsid w:val="002B16F2"/>
    <w:rsid w:val="002B2B96"/>
    <w:rsid w:val="002B3D74"/>
    <w:rsid w:val="002B3EEB"/>
    <w:rsid w:val="002B45E1"/>
    <w:rsid w:val="002B4A36"/>
    <w:rsid w:val="002B5A32"/>
    <w:rsid w:val="002B72D2"/>
    <w:rsid w:val="002B7663"/>
    <w:rsid w:val="002C0A99"/>
    <w:rsid w:val="002C0E9E"/>
    <w:rsid w:val="002C0F5A"/>
    <w:rsid w:val="002C2C5C"/>
    <w:rsid w:val="002C348C"/>
    <w:rsid w:val="002C51F9"/>
    <w:rsid w:val="002C5568"/>
    <w:rsid w:val="002C6290"/>
    <w:rsid w:val="002C7307"/>
    <w:rsid w:val="002C771A"/>
    <w:rsid w:val="002D04F3"/>
    <w:rsid w:val="002D1E91"/>
    <w:rsid w:val="002D2666"/>
    <w:rsid w:val="002D30D3"/>
    <w:rsid w:val="002D3150"/>
    <w:rsid w:val="002D3371"/>
    <w:rsid w:val="002D3A07"/>
    <w:rsid w:val="002D564E"/>
    <w:rsid w:val="002D5695"/>
    <w:rsid w:val="002D6171"/>
    <w:rsid w:val="002D675F"/>
    <w:rsid w:val="002D72FE"/>
    <w:rsid w:val="002D7845"/>
    <w:rsid w:val="002E0AD8"/>
    <w:rsid w:val="002E0E03"/>
    <w:rsid w:val="002E1445"/>
    <w:rsid w:val="002E2B08"/>
    <w:rsid w:val="002E2EB0"/>
    <w:rsid w:val="002E32A0"/>
    <w:rsid w:val="002E3FDC"/>
    <w:rsid w:val="002E40BB"/>
    <w:rsid w:val="002E4EEF"/>
    <w:rsid w:val="002E5348"/>
    <w:rsid w:val="002E66D6"/>
    <w:rsid w:val="002E6B30"/>
    <w:rsid w:val="002E7991"/>
    <w:rsid w:val="002F0C30"/>
    <w:rsid w:val="002F0FA1"/>
    <w:rsid w:val="002F11B0"/>
    <w:rsid w:val="002F1566"/>
    <w:rsid w:val="002F1A3E"/>
    <w:rsid w:val="002F1F69"/>
    <w:rsid w:val="002F481E"/>
    <w:rsid w:val="002F4957"/>
    <w:rsid w:val="002F627D"/>
    <w:rsid w:val="002F692E"/>
    <w:rsid w:val="00300DD5"/>
    <w:rsid w:val="00301813"/>
    <w:rsid w:val="00301E92"/>
    <w:rsid w:val="003026DC"/>
    <w:rsid w:val="00302CC7"/>
    <w:rsid w:val="00304603"/>
    <w:rsid w:val="00306E3C"/>
    <w:rsid w:val="0031001B"/>
    <w:rsid w:val="00310E0F"/>
    <w:rsid w:val="00313B11"/>
    <w:rsid w:val="003140BB"/>
    <w:rsid w:val="003149A7"/>
    <w:rsid w:val="003150A7"/>
    <w:rsid w:val="00315928"/>
    <w:rsid w:val="00315997"/>
    <w:rsid w:val="00315B95"/>
    <w:rsid w:val="003160A2"/>
    <w:rsid w:val="00316999"/>
    <w:rsid w:val="00317DA8"/>
    <w:rsid w:val="00317DAE"/>
    <w:rsid w:val="00320B31"/>
    <w:rsid w:val="00321069"/>
    <w:rsid w:val="00321102"/>
    <w:rsid w:val="0032131B"/>
    <w:rsid w:val="00324A5D"/>
    <w:rsid w:val="00324B4B"/>
    <w:rsid w:val="00324F81"/>
    <w:rsid w:val="00325A27"/>
    <w:rsid w:val="003263F1"/>
    <w:rsid w:val="00331263"/>
    <w:rsid w:val="003314CB"/>
    <w:rsid w:val="00331AB6"/>
    <w:rsid w:val="00331C0D"/>
    <w:rsid w:val="0033281C"/>
    <w:rsid w:val="0033296A"/>
    <w:rsid w:val="00333541"/>
    <w:rsid w:val="003339C7"/>
    <w:rsid w:val="00334448"/>
    <w:rsid w:val="0033476A"/>
    <w:rsid w:val="00334770"/>
    <w:rsid w:val="003356C3"/>
    <w:rsid w:val="003365A5"/>
    <w:rsid w:val="0033670B"/>
    <w:rsid w:val="00337493"/>
    <w:rsid w:val="003378EF"/>
    <w:rsid w:val="003406A0"/>
    <w:rsid w:val="003423A8"/>
    <w:rsid w:val="00343077"/>
    <w:rsid w:val="00343575"/>
    <w:rsid w:val="003438D9"/>
    <w:rsid w:val="00343DAB"/>
    <w:rsid w:val="00344320"/>
    <w:rsid w:val="0034600C"/>
    <w:rsid w:val="003467DB"/>
    <w:rsid w:val="00347589"/>
    <w:rsid w:val="0034759B"/>
    <w:rsid w:val="00351678"/>
    <w:rsid w:val="003533E0"/>
    <w:rsid w:val="0035360F"/>
    <w:rsid w:val="00355C2F"/>
    <w:rsid w:val="003573AB"/>
    <w:rsid w:val="00357CBA"/>
    <w:rsid w:val="00360CE3"/>
    <w:rsid w:val="00360CE9"/>
    <w:rsid w:val="003611F4"/>
    <w:rsid w:val="00361C48"/>
    <w:rsid w:val="00362391"/>
    <w:rsid w:val="00362576"/>
    <w:rsid w:val="00363DCD"/>
    <w:rsid w:val="0036445B"/>
    <w:rsid w:val="0036672E"/>
    <w:rsid w:val="00366768"/>
    <w:rsid w:val="00366E49"/>
    <w:rsid w:val="003670D1"/>
    <w:rsid w:val="003674A3"/>
    <w:rsid w:val="0036764E"/>
    <w:rsid w:val="00370441"/>
    <w:rsid w:val="003704DC"/>
    <w:rsid w:val="00370B4D"/>
    <w:rsid w:val="00371E21"/>
    <w:rsid w:val="00373681"/>
    <w:rsid w:val="003740B5"/>
    <w:rsid w:val="00374A8D"/>
    <w:rsid w:val="003774D6"/>
    <w:rsid w:val="00377A5E"/>
    <w:rsid w:val="00380FE7"/>
    <w:rsid w:val="003818BB"/>
    <w:rsid w:val="00381CEC"/>
    <w:rsid w:val="003824E6"/>
    <w:rsid w:val="00383261"/>
    <w:rsid w:val="00383EB8"/>
    <w:rsid w:val="003843F8"/>
    <w:rsid w:val="00385CEA"/>
    <w:rsid w:val="0038623C"/>
    <w:rsid w:val="00386605"/>
    <w:rsid w:val="00386B4D"/>
    <w:rsid w:val="00387B89"/>
    <w:rsid w:val="0039242B"/>
    <w:rsid w:val="003940A9"/>
    <w:rsid w:val="0039419A"/>
    <w:rsid w:val="0039476F"/>
    <w:rsid w:val="0039630E"/>
    <w:rsid w:val="00397503"/>
    <w:rsid w:val="00397C45"/>
    <w:rsid w:val="003A12EC"/>
    <w:rsid w:val="003A147F"/>
    <w:rsid w:val="003A1D93"/>
    <w:rsid w:val="003A2A7D"/>
    <w:rsid w:val="003A2AF2"/>
    <w:rsid w:val="003A32BA"/>
    <w:rsid w:val="003A625F"/>
    <w:rsid w:val="003A64B6"/>
    <w:rsid w:val="003A6635"/>
    <w:rsid w:val="003B0D86"/>
    <w:rsid w:val="003B0E34"/>
    <w:rsid w:val="003B152B"/>
    <w:rsid w:val="003B17C0"/>
    <w:rsid w:val="003B1880"/>
    <w:rsid w:val="003B2C61"/>
    <w:rsid w:val="003B33D9"/>
    <w:rsid w:val="003B3F96"/>
    <w:rsid w:val="003B5A57"/>
    <w:rsid w:val="003B69BC"/>
    <w:rsid w:val="003B6AC2"/>
    <w:rsid w:val="003B753B"/>
    <w:rsid w:val="003C222B"/>
    <w:rsid w:val="003C222F"/>
    <w:rsid w:val="003C2E25"/>
    <w:rsid w:val="003C46D7"/>
    <w:rsid w:val="003C4A38"/>
    <w:rsid w:val="003C5D70"/>
    <w:rsid w:val="003C5F55"/>
    <w:rsid w:val="003C7346"/>
    <w:rsid w:val="003D274A"/>
    <w:rsid w:val="003D27CC"/>
    <w:rsid w:val="003D2BB3"/>
    <w:rsid w:val="003D3194"/>
    <w:rsid w:val="003D3241"/>
    <w:rsid w:val="003D344E"/>
    <w:rsid w:val="003D3B3E"/>
    <w:rsid w:val="003D3DD8"/>
    <w:rsid w:val="003D4033"/>
    <w:rsid w:val="003D442D"/>
    <w:rsid w:val="003D4963"/>
    <w:rsid w:val="003D6B04"/>
    <w:rsid w:val="003D6DAB"/>
    <w:rsid w:val="003D7381"/>
    <w:rsid w:val="003D799E"/>
    <w:rsid w:val="003E17AB"/>
    <w:rsid w:val="003E3142"/>
    <w:rsid w:val="003E3530"/>
    <w:rsid w:val="003E42D2"/>
    <w:rsid w:val="003E4A3B"/>
    <w:rsid w:val="003E53C1"/>
    <w:rsid w:val="003E5641"/>
    <w:rsid w:val="003E6225"/>
    <w:rsid w:val="003E7B35"/>
    <w:rsid w:val="003F0A8E"/>
    <w:rsid w:val="003F10C2"/>
    <w:rsid w:val="003F17BA"/>
    <w:rsid w:val="003F17C9"/>
    <w:rsid w:val="003F1892"/>
    <w:rsid w:val="003F1B7C"/>
    <w:rsid w:val="003F3C06"/>
    <w:rsid w:val="003F4944"/>
    <w:rsid w:val="003F49D3"/>
    <w:rsid w:val="003F4B8A"/>
    <w:rsid w:val="003F4D37"/>
    <w:rsid w:val="003F59EC"/>
    <w:rsid w:val="003F5FF2"/>
    <w:rsid w:val="003F735A"/>
    <w:rsid w:val="003F7AD3"/>
    <w:rsid w:val="003F7BCA"/>
    <w:rsid w:val="00400C6F"/>
    <w:rsid w:val="00401095"/>
    <w:rsid w:val="004017FC"/>
    <w:rsid w:val="00401F46"/>
    <w:rsid w:val="00401F5F"/>
    <w:rsid w:val="00404229"/>
    <w:rsid w:val="00404AD1"/>
    <w:rsid w:val="00405850"/>
    <w:rsid w:val="00405A7F"/>
    <w:rsid w:val="0040607B"/>
    <w:rsid w:val="004063CF"/>
    <w:rsid w:val="00407EF0"/>
    <w:rsid w:val="004135D0"/>
    <w:rsid w:val="00413A8B"/>
    <w:rsid w:val="00414181"/>
    <w:rsid w:val="0041484F"/>
    <w:rsid w:val="00414B78"/>
    <w:rsid w:val="0041529C"/>
    <w:rsid w:val="004157C6"/>
    <w:rsid w:val="0041589F"/>
    <w:rsid w:val="0041643F"/>
    <w:rsid w:val="004165C0"/>
    <w:rsid w:val="00416651"/>
    <w:rsid w:val="004168CE"/>
    <w:rsid w:val="00416B4C"/>
    <w:rsid w:val="00416D38"/>
    <w:rsid w:val="0041738E"/>
    <w:rsid w:val="00421274"/>
    <w:rsid w:val="004212D1"/>
    <w:rsid w:val="004238BC"/>
    <w:rsid w:val="004239BB"/>
    <w:rsid w:val="00424173"/>
    <w:rsid w:val="00425329"/>
    <w:rsid w:val="00426331"/>
    <w:rsid w:val="00426333"/>
    <w:rsid w:val="00426B72"/>
    <w:rsid w:val="00426C1F"/>
    <w:rsid w:val="00426F02"/>
    <w:rsid w:val="00427465"/>
    <w:rsid w:val="00430049"/>
    <w:rsid w:val="0043059E"/>
    <w:rsid w:val="00432FAB"/>
    <w:rsid w:val="00433CEC"/>
    <w:rsid w:val="00433FFE"/>
    <w:rsid w:val="00435281"/>
    <w:rsid w:val="0043580F"/>
    <w:rsid w:val="00435D2A"/>
    <w:rsid w:val="00435DA0"/>
    <w:rsid w:val="004370A6"/>
    <w:rsid w:val="004375AE"/>
    <w:rsid w:val="00437764"/>
    <w:rsid w:val="004400C6"/>
    <w:rsid w:val="004401AE"/>
    <w:rsid w:val="00442ADB"/>
    <w:rsid w:val="00442E95"/>
    <w:rsid w:val="00444720"/>
    <w:rsid w:val="00444D28"/>
    <w:rsid w:val="004453B5"/>
    <w:rsid w:val="004465EC"/>
    <w:rsid w:val="004472C1"/>
    <w:rsid w:val="00447491"/>
    <w:rsid w:val="00452374"/>
    <w:rsid w:val="00452581"/>
    <w:rsid w:val="00452B1B"/>
    <w:rsid w:val="004544D4"/>
    <w:rsid w:val="0045477A"/>
    <w:rsid w:val="00454AFC"/>
    <w:rsid w:val="00454F5D"/>
    <w:rsid w:val="00455AC9"/>
    <w:rsid w:val="00455E8C"/>
    <w:rsid w:val="00455F9F"/>
    <w:rsid w:val="004570EF"/>
    <w:rsid w:val="0045796B"/>
    <w:rsid w:val="00457B87"/>
    <w:rsid w:val="00460AA6"/>
    <w:rsid w:val="00460CCD"/>
    <w:rsid w:val="00460EC5"/>
    <w:rsid w:val="00462800"/>
    <w:rsid w:val="00462940"/>
    <w:rsid w:val="00462ED7"/>
    <w:rsid w:val="004637E5"/>
    <w:rsid w:val="004647F3"/>
    <w:rsid w:val="00464E37"/>
    <w:rsid w:val="00465D0A"/>
    <w:rsid w:val="0046783B"/>
    <w:rsid w:val="00467D2B"/>
    <w:rsid w:val="00471168"/>
    <w:rsid w:val="004717F4"/>
    <w:rsid w:val="00471B5F"/>
    <w:rsid w:val="004721B1"/>
    <w:rsid w:val="00472B70"/>
    <w:rsid w:val="00472B7F"/>
    <w:rsid w:val="00472EF9"/>
    <w:rsid w:val="004737C3"/>
    <w:rsid w:val="004737DD"/>
    <w:rsid w:val="004757F5"/>
    <w:rsid w:val="00475AE5"/>
    <w:rsid w:val="004769E2"/>
    <w:rsid w:val="00476AFB"/>
    <w:rsid w:val="00477BBE"/>
    <w:rsid w:val="00480FE6"/>
    <w:rsid w:val="004814EC"/>
    <w:rsid w:val="00482646"/>
    <w:rsid w:val="004826FD"/>
    <w:rsid w:val="004848E8"/>
    <w:rsid w:val="00484C1D"/>
    <w:rsid w:val="004864A5"/>
    <w:rsid w:val="004864F0"/>
    <w:rsid w:val="004871A6"/>
    <w:rsid w:val="004873E2"/>
    <w:rsid w:val="004875B8"/>
    <w:rsid w:val="00490AF3"/>
    <w:rsid w:val="0049175F"/>
    <w:rsid w:val="004920C9"/>
    <w:rsid w:val="00492AAC"/>
    <w:rsid w:val="00494271"/>
    <w:rsid w:val="00494B17"/>
    <w:rsid w:val="004955FB"/>
    <w:rsid w:val="00495DF8"/>
    <w:rsid w:val="00496466"/>
    <w:rsid w:val="0049661E"/>
    <w:rsid w:val="0049749B"/>
    <w:rsid w:val="00497BC2"/>
    <w:rsid w:val="004A0A3F"/>
    <w:rsid w:val="004A0B3B"/>
    <w:rsid w:val="004A0D41"/>
    <w:rsid w:val="004A1383"/>
    <w:rsid w:val="004A28A1"/>
    <w:rsid w:val="004A2E08"/>
    <w:rsid w:val="004A45F1"/>
    <w:rsid w:val="004A4FFA"/>
    <w:rsid w:val="004A52F8"/>
    <w:rsid w:val="004A5E21"/>
    <w:rsid w:val="004A6C5A"/>
    <w:rsid w:val="004A7450"/>
    <w:rsid w:val="004A7A8E"/>
    <w:rsid w:val="004A7D4A"/>
    <w:rsid w:val="004B0465"/>
    <w:rsid w:val="004B07D0"/>
    <w:rsid w:val="004B192B"/>
    <w:rsid w:val="004B1B6F"/>
    <w:rsid w:val="004B1D03"/>
    <w:rsid w:val="004B38B1"/>
    <w:rsid w:val="004B62BB"/>
    <w:rsid w:val="004C0B9F"/>
    <w:rsid w:val="004C0E32"/>
    <w:rsid w:val="004C159E"/>
    <w:rsid w:val="004C1A08"/>
    <w:rsid w:val="004C4F9A"/>
    <w:rsid w:val="004C5F5E"/>
    <w:rsid w:val="004C6D6E"/>
    <w:rsid w:val="004C6DA3"/>
    <w:rsid w:val="004C7E76"/>
    <w:rsid w:val="004D2F06"/>
    <w:rsid w:val="004D2F5E"/>
    <w:rsid w:val="004D3087"/>
    <w:rsid w:val="004D33C0"/>
    <w:rsid w:val="004D3490"/>
    <w:rsid w:val="004D399A"/>
    <w:rsid w:val="004D4070"/>
    <w:rsid w:val="004D4EAF"/>
    <w:rsid w:val="004D5CE1"/>
    <w:rsid w:val="004D5E91"/>
    <w:rsid w:val="004D7C7E"/>
    <w:rsid w:val="004E0009"/>
    <w:rsid w:val="004E0650"/>
    <w:rsid w:val="004E0717"/>
    <w:rsid w:val="004E25F7"/>
    <w:rsid w:val="004E320A"/>
    <w:rsid w:val="004E3300"/>
    <w:rsid w:val="004E43BC"/>
    <w:rsid w:val="004E5610"/>
    <w:rsid w:val="004E5DB4"/>
    <w:rsid w:val="004E61C3"/>
    <w:rsid w:val="004E6861"/>
    <w:rsid w:val="004E6A17"/>
    <w:rsid w:val="004E74A9"/>
    <w:rsid w:val="004E75A5"/>
    <w:rsid w:val="004E781F"/>
    <w:rsid w:val="004F076F"/>
    <w:rsid w:val="004F0C30"/>
    <w:rsid w:val="004F1F02"/>
    <w:rsid w:val="004F2EE0"/>
    <w:rsid w:val="004F43CC"/>
    <w:rsid w:val="004F4966"/>
    <w:rsid w:val="004F520A"/>
    <w:rsid w:val="004F6103"/>
    <w:rsid w:val="004F61CB"/>
    <w:rsid w:val="004F6226"/>
    <w:rsid w:val="004F6A6D"/>
    <w:rsid w:val="004F7A99"/>
    <w:rsid w:val="005003C7"/>
    <w:rsid w:val="00500BE6"/>
    <w:rsid w:val="005012C3"/>
    <w:rsid w:val="00501CA9"/>
    <w:rsid w:val="0050249B"/>
    <w:rsid w:val="005024C5"/>
    <w:rsid w:val="00502ADB"/>
    <w:rsid w:val="00503C9C"/>
    <w:rsid w:val="00504B6E"/>
    <w:rsid w:val="00505830"/>
    <w:rsid w:val="00505C4E"/>
    <w:rsid w:val="0050651A"/>
    <w:rsid w:val="0050742A"/>
    <w:rsid w:val="00510058"/>
    <w:rsid w:val="0051188C"/>
    <w:rsid w:val="00513B93"/>
    <w:rsid w:val="00514781"/>
    <w:rsid w:val="00514B49"/>
    <w:rsid w:val="005150E3"/>
    <w:rsid w:val="005176A5"/>
    <w:rsid w:val="00520840"/>
    <w:rsid w:val="00520886"/>
    <w:rsid w:val="005209E3"/>
    <w:rsid w:val="0052133C"/>
    <w:rsid w:val="00522BD1"/>
    <w:rsid w:val="005233E2"/>
    <w:rsid w:val="00525261"/>
    <w:rsid w:val="00525781"/>
    <w:rsid w:val="00526BA7"/>
    <w:rsid w:val="00527D8F"/>
    <w:rsid w:val="00530831"/>
    <w:rsid w:val="005340E6"/>
    <w:rsid w:val="005348FF"/>
    <w:rsid w:val="00535179"/>
    <w:rsid w:val="00536143"/>
    <w:rsid w:val="00540415"/>
    <w:rsid w:val="005409B5"/>
    <w:rsid w:val="00540CED"/>
    <w:rsid w:val="00542FFC"/>
    <w:rsid w:val="0054563D"/>
    <w:rsid w:val="00545989"/>
    <w:rsid w:val="00546370"/>
    <w:rsid w:val="00546A54"/>
    <w:rsid w:val="00550439"/>
    <w:rsid w:val="00550C1E"/>
    <w:rsid w:val="00552013"/>
    <w:rsid w:val="00552117"/>
    <w:rsid w:val="00552982"/>
    <w:rsid w:val="00552A03"/>
    <w:rsid w:val="0055443E"/>
    <w:rsid w:val="005563D6"/>
    <w:rsid w:val="00556B3B"/>
    <w:rsid w:val="0056050E"/>
    <w:rsid w:val="005607C6"/>
    <w:rsid w:val="005609C2"/>
    <w:rsid w:val="00560BDE"/>
    <w:rsid w:val="00560EFE"/>
    <w:rsid w:val="0056109A"/>
    <w:rsid w:val="0056115E"/>
    <w:rsid w:val="0056116F"/>
    <w:rsid w:val="00562069"/>
    <w:rsid w:val="005622CD"/>
    <w:rsid w:val="0056235D"/>
    <w:rsid w:val="00562760"/>
    <w:rsid w:val="00563713"/>
    <w:rsid w:val="00564A7B"/>
    <w:rsid w:val="00564E6F"/>
    <w:rsid w:val="005651D0"/>
    <w:rsid w:val="00566F40"/>
    <w:rsid w:val="00567C33"/>
    <w:rsid w:val="00572565"/>
    <w:rsid w:val="00572B0E"/>
    <w:rsid w:val="00572B1E"/>
    <w:rsid w:val="0057317B"/>
    <w:rsid w:val="00573AC9"/>
    <w:rsid w:val="005740A6"/>
    <w:rsid w:val="00574827"/>
    <w:rsid w:val="005750BC"/>
    <w:rsid w:val="00575E0C"/>
    <w:rsid w:val="00577BAB"/>
    <w:rsid w:val="00577EF8"/>
    <w:rsid w:val="00580077"/>
    <w:rsid w:val="00580F2F"/>
    <w:rsid w:val="00583188"/>
    <w:rsid w:val="005837DD"/>
    <w:rsid w:val="0058410E"/>
    <w:rsid w:val="005846B5"/>
    <w:rsid w:val="005855A1"/>
    <w:rsid w:val="00585D87"/>
    <w:rsid w:val="00586C5A"/>
    <w:rsid w:val="005876B9"/>
    <w:rsid w:val="00587802"/>
    <w:rsid w:val="00587D32"/>
    <w:rsid w:val="00587E78"/>
    <w:rsid w:val="00590954"/>
    <w:rsid w:val="00590CCB"/>
    <w:rsid w:val="00590EE9"/>
    <w:rsid w:val="0059127F"/>
    <w:rsid w:val="00591A1B"/>
    <w:rsid w:val="00591DB3"/>
    <w:rsid w:val="00591DCD"/>
    <w:rsid w:val="00592D49"/>
    <w:rsid w:val="0059303C"/>
    <w:rsid w:val="00593575"/>
    <w:rsid w:val="0059394F"/>
    <w:rsid w:val="00593B9F"/>
    <w:rsid w:val="005942FF"/>
    <w:rsid w:val="005946A6"/>
    <w:rsid w:val="00594CF9"/>
    <w:rsid w:val="00596956"/>
    <w:rsid w:val="00596BD3"/>
    <w:rsid w:val="00596E33"/>
    <w:rsid w:val="005A1F21"/>
    <w:rsid w:val="005A4ECC"/>
    <w:rsid w:val="005A5057"/>
    <w:rsid w:val="005A5397"/>
    <w:rsid w:val="005A60D8"/>
    <w:rsid w:val="005A7EED"/>
    <w:rsid w:val="005B3249"/>
    <w:rsid w:val="005B3C90"/>
    <w:rsid w:val="005B4F8A"/>
    <w:rsid w:val="005B632C"/>
    <w:rsid w:val="005B6997"/>
    <w:rsid w:val="005B7656"/>
    <w:rsid w:val="005C2581"/>
    <w:rsid w:val="005C2E05"/>
    <w:rsid w:val="005C366C"/>
    <w:rsid w:val="005C3D18"/>
    <w:rsid w:val="005C3F65"/>
    <w:rsid w:val="005C4873"/>
    <w:rsid w:val="005C57D5"/>
    <w:rsid w:val="005C5BCC"/>
    <w:rsid w:val="005C7118"/>
    <w:rsid w:val="005D046A"/>
    <w:rsid w:val="005D1959"/>
    <w:rsid w:val="005D35C3"/>
    <w:rsid w:val="005D3C4A"/>
    <w:rsid w:val="005D559A"/>
    <w:rsid w:val="005D5ACB"/>
    <w:rsid w:val="005D5D2C"/>
    <w:rsid w:val="005D7605"/>
    <w:rsid w:val="005E0133"/>
    <w:rsid w:val="005E0F25"/>
    <w:rsid w:val="005E30C8"/>
    <w:rsid w:val="005E378D"/>
    <w:rsid w:val="005E3DB5"/>
    <w:rsid w:val="005E5ECA"/>
    <w:rsid w:val="005E6EC1"/>
    <w:rsid w:val="005E785A"/>
    <w:rsid w:val="005E7A83"/>
    <w:rsid w:val="005E7B10"/>
    <w:rsid w:val="005F026F"/>
    <w:rsid w:val="005F0570"/>
    <w:rsid w:val="005F1621"/>
    <w:rsid w:val="005F3BE6"/>
    <w:rsid w:val="005F4196"/>
    <w:rsid w:val="005F45B4"/>
    <w:rsid w:val="005F596A"/>
    <w:rsid w:val="005F74B5"/>
    <w:rsid w:val="00600915"/>
    <w:rsid w:val="00601365"/>
    <w:rsid w:val="006017C8"/>
    <w:rsid w:val="00601A32"/>
    <w:rsid w:val="006025D9"/>
    <w:rsid w:val="00602F44"/>
    <w:rsid w:val="00603AE6"/>
    <w:rsid w:val="0060534E"/>
    <w:rsid w:val="00605833"/>
    <w:rsid w:val="00605EEF"/>
    <w:rsid w:val="00607085"/>
    <w:rsid w:val="00607842"/>
    <w:rsid w:val="00607D53"/>
    <w:rsid w:val="0061024E"/>
    <w:rsid w:val="00611D0D"/>
    <w:rsid w:val="006120D5"/>
    <w:rsid w:val="006121CA"/>
    <w:rsid w:val="00612F9C"/>
    <w:rsid w:val="0061304C"/>
    <w:rsid w:val="006134F1"/>
    <w:rsid w:val="00613976"/>
    <w:rsid w:val="00614EC6"/>
    <w:rsid w:val="00615543"/>
    <w:rsid w:val="00615D05"/>
    <w:rsid w:val="00615DF3"/>
    <w:rsid w:val="006160FB"/>
    <w:rsid w:val="00616BC4"/>
    <w:rsid w:val="00620713"/>
    <w:rsid w:val="00620718"/>
    <w:rsid w:val="006222B7"/>
    <w:rsid w:val="00622609"/>
    <w:rsid w:val="006229CC"/>
    <w:rsid w:val="00622D99"/>
    <w:rsid w:val="00622EA1"/>
    <w:rsid w:val="006234BC"/>
    <w:rsid w:val="00624624"/>
    <w:rsid w:val="00624901"/>
    <w:rsid w:val="00624C0D"/>
    <w:rsid w:val="00626558"/>
    <w:rsid w:val="00626CA2"/>
    <w:rsid w:val="00626E08"/>
    <w:rsid w:val="0063124C"/>
    <w:rsid w:val="006340D8"/>
    <w:rsid w:val="00635B2D"/>
    <w:rsid w:val="00636903"/>
    <w:rsid w:val="00636CC0"/>
    <w:rsid w:val="00636E9D"/>
    <w:rsid w:val="006376EE"/>
    <w:rsid w:val="00637767"/>
    <w:rsid w:val="00640F6E"/>
    <w:rsid w:val="0064142D"/>
    <w:rsid w:val="00641D8E"/>
    <w:rsid w:val="006429EA"/>
    <w:rsid w:val="00643579"/>
    <w:rsid w:val="006445FB"/>
    <w:rsid w:val="00645542"/>
    <w:rsid w:val="006455CB"/>
    <w:rsid w:val="00650DD1"/>
    <w:rsid w:val="00651816"/>
    <w:rsid w:val="006519E4"/>
    <w:rsid w:val="006524B0"/>
    <w:rsid w:val="00653A26"/>
    <w:rsid w:val="00653EDF"/>
    <w:rsid w:val="00654132"/>
    <w:rsid w:val="006542AB"/>
    <w:rsid w:val="00654457"/>
    <w:rsid w:val="00656DA0"/>
    <w:rsid w:val="00660782"/>
    <w:rsid w:val="00660911"/>
    <w:rsid w:val="00661656"/>
    <w:rsid w:val="00663422"/>
    <w:rsid w:val="00664405"/>
    <w:rsid w:val="00665C06"/>
    <w:rsid w:val="00666D63"/>
    <w:rsid w:val="00667041"/>
    <w:rsid w:val="0066746F"/>
    <w:rsid w:val="00670F89"/>
    <w:rsid w:val="00672315"/>
    <w:rsid w:val="0067247B"/>
    <w:rsid w:val="00672DE6"/>
    <w:rsid w:val="00673996"/>
    <w:rsid w:val="00673E0A"/>
    <w:rsid w:val="00674381"/>
    <w:rsid w:val="00674CAE"/>
    <w:rsid w:val="00675AF5"/>
    <w:rsid w:val="00676389"/>
    <w:rsid w:val="00676E1E"/>
    <w:rsid w:val="00677B1C"/>
    <w:rsid w:val="00681C3A"/>
    <w:rsid w:val="00681CB8"/>
    <w:rsid w:val="006823D5"/>
    <w:rsid w:val="0068354E"/>
    <w:rsid w:val="00683684"/>
    <w:rsid w:val="00684EDC"/>
    <w:rsid w:val="006853B9"/>
    <w:rsid w:val="00686049"/>
    <w:rsid w:val="0068615C"/>
    <w:rsid w:val="00687F6F"/>
    <w:rsid w:val="006910B4"/>
    <w:rsid w:val="0069213B"/>
    <w:rsid w:val="00692812"/>
    <w:rsid w:val="00693295"/>
    <w:rsid w:val="00693560"/>
    <w:rsid w:val="00694206"/>
    <w:rsid w:val="00695C14"/>
    <w:rsid w:val="00696576"/>
    <w:rsid w:val="006965E2"/>
    <w:rsid w:val="00696714"/>
    <w:rsid w:val="00696842"/>
    <w:rsid w:val="00696890"/>
    <w:rsid w:val="00697D33"/>
    <w:rsid w:val="00697FBE"/>
    <w:rsid w:val="006A1323"/>
    <w:rsid w:val="006A208E"/>
    <w:rsid w:val="006A22F6"/>
    <w:rsid w:val="006A247B"/>
    <w:rsid w:val="006A33DA"/>
    <w:rsid w:val="006A41FA"/>
    <w:rsid w:val="006A422B"/>
    <w:rsid w:val="006A4A99"/>
    <w:rsid w:val="006A4F42"/>
    <w:rsid w:val="006A5965"/>
    <w:rsid w:val="006A5979"/>
    <w:rsid w:val="006A76EA"/>
    <w:rsid w:val="006B02F7"/>
    <w:rsid w:val="006B079D"/>
    <w:rsid w:val="006B29E9"/>
    <w:rsid w:val="006B2AB2"/>
    <w:rsid w:val="006B2ED2"/>
    <w:rsid w:val="006B32F5"/>
    <w:rsid w:val="006B3D2B"/>
    <w:rsid w:val="006B508A"/>
    <w:rsid w:val="006B639D"/>
    <w:rsid w:val="006B6888"/>
    <w:rsid w:val="006B7653"/>
    <w:rsid w:val="006C06FE"/>
    <w:rsid w:val="006C0987"/>
    <w:rsid w:val="006C334D"/>
    <w:rsid w:val="006C36D8"/>
    <w:rsid w:val="006C3D49"/>
    <w:rsid w:val="006C47CA"/>
    <w:rsid w:val="006C73CF"/>
    <w:rsid w:val="006C7A89"/>
    <w:rsid w:val="006D059C"/>
    <w:rsid w:val="006D1C38"/>
    <w:rsid w:val="006D3D7E"/>
    <w:rsid w:val="006D4627"/>
    <w:rsid w:val="006D6394"/>
    <w:rsid w:val="006E0418"/>
    <w:rsid w:val="006E065D"/>
    <w:rsid w:val="006E15A8"/>
    <w:rsid w:val="006E2556"/>
    <w:rsid w:val="006E329E"/>
    <w:rsid w:val="006E34D6"/>
    <w:rsid w:val="006E37E5"/>
    <w:rsid w:val="006E391F"/>
    <w:rsid w:val="006E4265"/>
    <w:rsid w:val="006E4761"/>
    <w:rsid w:val="006E7ED9"/>
    <w:rsid w:val="006F11D2"/>
    <w:rsid w:val="006F129B"/>
    <w:rsid w:val="006F1715"/>
    <w:rsid w:val="006F2DED"/>
    <w:rsid w:val="006F2E4F"/>
    <w:rsid w:val="006F38ED"/>
    <w:rsid w:val="006F416B"/>
    <w:rsid w:val="006F4AE2"/>
    <w:rsid w:val="006F58F3"/>
    <w:rsid w:val="006F672E"/>
    <w:rsid w:val="00701F6C"/>
    <w:rsid w:val="00702AAD"/>
    <w:rsid w:val="00703602"/>
    <w:rsid w:val="00703C2E"/>
    <w:rsid w:val="00703D4E"/>
    <w:rsid w:val="007043FC"/>
    <w:rsid w:val="007057EC"/>
    <w:rsid w:val="007065FC"/>
    <w:rsid w:val="0070683C"/>
    <w:rsid w:val="00706902"/>
    <w:rsid w:val="0070692B"/>
    <w:rsid w:val="007078F7"/>
    <w:rsid w:val="00710990"/>
    <w:rsid w:val="00710EE4"/>
    <w:rsid w:val="00711335"/>
    <w:rsid w:val="00711445"/>
    <w:rsid w:val="007121AB"/>
    <w:rsid w:val="007130E2"/>
    <w:rsid w:val="00713283"/>
    <w:rsid w:val="007135BD"/>
    <w:rsid w:val="00714998"/>
    <w:rsid w:val="00720227"/>
    <w:rsid w:val="00720C1D"/>
    <w:rsid w:val="00720EBD"/>
    <w:rsid w:val="007214E7"/>
    <w:rsid w:val="00721E5E"/>
    <w:rsid w:val="00723381"/>
    <w:rsid w:val="00725732"/>
    <w:rsid w:val="007259B2"/>
    <w:rsid w:val="00726564"/>
    <w:rsid w:val="00727AD3"/>
    <w:rsid w:val="00730788"/>
    <w:rsid w:val="00730DA7"/>
    <w:rsid w:val="00731248"/>
    <w:rsid w:val="00731332"/>
    <w:rsid w:val="00731BB0"/>
    <w:rsid w:val="00731F09"/>
    <w:rsid w:val="00732086"/>
    <w:rsid w:val="0073277F"/>
    <w:rsid w:val="007338E5"/>
    <w:rsid w:val="00733D0E"/>
    <w:rsid w:val="00733E64"/>
    <w:rsid w:val="00734026"/>
    <w:rsid w:val="00734C22"/>
    <w:rsid w:val="007360E6"/>
    <w:rsid w:val="007368DF"/>
    <w:rsid w:val="00736D94"/>
    <w:rsid w:val="007370D0"/>
    <w:rsid w:val="00740AC8"/>
    <w:rsid w:val="00740B29"/>
    <w:rsid w:val="00740DB2"/>
    <w:rsid w:val="0074143F"/>
    <w:rsid w:val="0074310A"/>
    <w:rsid w:val="00745A9A"/>
    <w:rsid w:val="00746C40"/>
    <w:rsid w:val="00746CE4"/>
    <w:rsid w:val="00746CF5"/>
    <w:rsid w:val="007519EB"/>
    <w:rsid w:val="00754D81"/>
    <w:rsid w:val="00756A51"/>
    <w:rsid w:val="0075779B"/>
    <w:rsid w:val="00761141"/>
    <w:rsid w:val="007619F6"/>
    <w:rsid w:val="00762884"/>
    <w:rsid w:val="00762AAA"/>
    <w:rsid w:val="0076334B"/>
    <w:rsid w:val="007633C3"/>
    <w:rsid w:val="00764358"/>
    <w:rsid w:val="00764F53"/>
    <w:rsid w:val="00765008"/>
    <w:rsid w:val="007655AD"/>
    <w:rsid w:val="007658CB"/>
    <w:rsid w:val="007665A5"/>
    <w:rsid w:val="007665A8"/>
    <w:rsid w:val="00766673"/>
    <w:rsid w:val="0076672F"/>
    <w:rsid w:val="007679FB"/>
    <w:rsid w:val="007707CF"/>
    <w:rsid w:val="00771333"/>
    <w:rsid w:val="0077157F"/>
    <w:rsid w:val="00771F7B"/>
    <w:rsid w:val="00772272"/>
    <w:rsid w:val="00772556"/>
    <w:rsid w:val="007729FC"/>
    <w:rsid w:val="00773169"/>
    <w:rsid w:val="00774901"/>
    <w:rsid w:val="00774DFD"/>
    <w:rsid w:val="0077516E"/>
    <w:rsid w:val="007769FF"/>
    <w:rsid w:val="00777677"/>
    <w:rsid w:val="0078028B"/>
    <w:rsid w:val="00781AE3"/>
    <w:rsid w:val="00782733"/>
    <w:rsid w:val="007828FC"/>
    <w:rsid w:val="00782A22"/>
    <w:rsid w:val="007830F9"/>
    <w:rsid w:val="0078362A"/>
    <w:rsid w:val="007860FB"/>
    <w:rsid w:val="00786467"/>
    <w:rsid w:val="00786E8C"/>
    <w:rsid w:val="00787980"/>
    <w:rsid w:val="007904AA"/>
    <w:rsid w:val="00792410"/>
    <w:rsid w:val="007926D4"/>
    <w:rsid w:val="007935FE"/>
    <w:rsid w:val="007938A0"/>
    <w:rsid w:val="007960FD"/>
    <w:rsid w:val="00796703"/>
    <w:rsid w:val="0079752A"/>
    <w:rsid w:val="007A0799"/>
    <w:rsid w:val="007A1387"/>
    <w:rsid w:val="007A205E"/>
    <w:rsid w:val="007A2AEA"/>
    <w:rsid w:val="007A38DD"/>
    <w:rsid w:val="007A4CD1"/>
    <w:rsid w:val="007A52BD"/>
    <w:rsid w:val="007A5D5E"/>
    <w:rsid w:val="007B117A"/>
    <w:rsid w:val="007B3765"/>
    <w:rsid w:val="007B3C85"/>
    <w:rsid w:val="007B3F2F"/>
    <w:rsid w:val="007B55A5"/>
    <w:rsid w:val="007B5B52"/>
    <w:rsid w:val="007B6B9B"/>
    <w:rsid w:val="007B6FF8"/>
    <w:rsid w:val="007C003D"/>
    <w:rsid w:val="007C01EB"/>
    <w:rsid w:val="007C09DB"/>
    <w:rsid w:val="007C0C1E"/>
    <w:rsid w:val="007C17BE"/>
    <w:rsid w:val="007C21CA"/>
    <w:rsid w:val="007C2B4B"/>
    <w:rsid w:val="007C3827"/>
    <w:rsid w:val="007C5F4F"/>
    <w:rsid w:val="007C61B0"/>
    <w:rsid w:val="007C6459"/>
    <w:rsid w:val="007C6CB7"/>
    <w:rsid w:val="007D0823"/>
    <w:rsid w:val="007D1493"/>
    <w:rsid w:val="007D1574"/>
    <w:rsid w:val="007D2F27"/>
    <w:rsid w:val="007D2F42"/>
    <w:rsid w:val="007D3651"/>
    <w:rsid w:val="007D374B"/>
    <w:rsid w:val="007D4305"/>
    <w:rsid w:val="007D51C1"/>
    <w:rsid w:val="007D64CF"/>
    <w:rsid w:val="007D6B29"/>
    <w:rsid w:val="007D73EB"/>
    <w:rsid w:val="007D7864"/>
    <w:rsid w:val="007E1C81"/>
    <w:rsid w:val="007E468D"/>
    <w:rsid w:val="007E46EA"/>
    <w:rsid w:val="007E4795"/>
    <w:rsid w:val="007E489B"/>
    <w:rsid w:val="007E7450"/>
    <w:rsid w:val="007F04F1"/>
    <w:rsid w:val="007F08D2"/>
    <w:rsid w:val="007F133D"/>
    <w:rsid w:val="007F24B9"/>
    <w:rsid w:val="007F251F"/>
    <w:rsid w:val="007F5368"/>
    <w:rsid w:val="007F5700"/>
    <w:rsid w:val="007F628A"/>
    <w:rsid w:val="007F71D1"/>
    <w:rsid w:val="007F7F46"/>
    <w:rsid w:val="007F7FED"/>
    <w:rsid w:val="008008A3"/>
    <w:rsid w:val="0080196B"/>
    <w:rsid w:val="00801C73"/>
    <w:rsid w:val="008027D2"/>
    <w:rsid w:val="00803A11"/>
    <w:rsid w:val="00804C6D"/>
    <w:rsid w:val="0080546B"/>
    <w:rsid w:val="0080646E"/>
    <w:rsid w:val="0081006C"/>
    <w:rsid w:val="00811E33"/>
    <w:rsid w:val="00811EE8"/>
    <w:rsid w:val="0081217C"/>
    <w:rsid w:val="008126A5"/>
    <w:rsid w:val="00812C9E"/>
    <w:rsid w:val="00814750"/>
    <w:rsid w:val="00815A75"/>
    <w:rsid w:val="00820A50"/>
    <w:rsid w:val="00820B8C"/>
    <w:rsid w:val="00820BC6"/>
    <w:rsid w:val="00821A02"/>
    <w:rsid w:val="0082283F"/>
    <w:rsid w:val="00824385"/>
    <w:rsid w:val="008252B4"/>
    <w:rsid w:val="0082618D"/>
    <w:rsid w:val="008265EA"/>
    <w:rsid w:val="00827FD4"/>
    <w:rsid w:val="0083037D"/>
    <w:rsid w:val="0083123F"/>
    <w:rsid w:val="008328C5"/>
    <w:rsid w:val="00833348"/>
    <w:rsid w:val="00833F33"/>
    <w:rsid w:val="008347B7"/>
    <w:rsid w:val="00834DA7"/>
    <w:rsid w:val="0083588C"/>
    <w:rsid w:val="00835D88"/>
    <w:rsid w:val="00836015"/>
    <w:rsid w:val="0083664B"/>
    <w:rsid w:val="00837A5B"/>
    <w:rsid w:val="008409EC"/>
    <w:rsid w:val="00840EB5"/>
    <w:rsid w:val="00841372"/>
    <w:rsid w:val="00842394"/>
    <w:rsid w:val="008430A8"/>
    <w:rsid w:val="00843841"/>
    <w:rsid w:val="0084413F"/>
    <w:rsid w:val="008445A9"/>
    <w:rsid w:val="008451C7"/>
    <w:rsid w:val="008465E5"/>
    <w:rsid w:val="00846650"/>
    <w:rsid w:val="00846DF1"/>
    <w:rsid w:val="00846E3A"/>
    <w:rsid w:val="0085012C"/>
    <w:rsid w:val="00850DE5"/>
    <w:rsid w:val="00851996"/>
    <w:rsid w:val="00852CB1"/>
    <w:rsid w:val="008541BA"/>
    <w:rsid w:val="00854850"/>
    <w:rsid w:val="0085522F"/>
    <w:rsid w:val="00855231"/>
    <w:rsid w:val="008566C2"/>
    <w:rsid w:val="00856739"/>
    <w:rsid w:val="008601D9"/>
    <w:rsid w:val="008606B8"/>
    <w:rsid w:val="00860F88"/>
    <w:rsid w:val="00861862"/>
    <w:rsid w:val="00862471"/>
    <w:rsid w:val="00862B61"/>
    <w:rsid w:val="00862BA1"/>
    <w:rsid w:val="0086313E"/>
    <w:rsid w:val="00863698"/>
    <w:rsid w:val="00863D8B"/>
    <w:rsid w:val="008643E2"/>
    <w:rsid w:val="00864EDD"/>
    <w:rsid w:val="008650E2"/>
    <w:rsid w:val="008656F2"/>
    <w:rsid w:val="00865B30"/>
    <w:rsid w:val="00865EB5"/>
    <w:rsid w:val="008672D0"/>
    <w:rsid w:val="008673AF"/>
    <w:rsid w:val="008707B0"/>
    <w:rsid w:val="00870AFA"/>
    <w:rsid w:val="00870BF6"/>
    <w:rsid w:val="00871F7C"/>
    <w:rsid w:val="00874030"/>
    <w:rsid w:val="00875477"/>
    <w:rsid w:val="00875C4A"/>
    <w:rsid w:val="00875EF6"/>
    <w:rsid w:val="0087656B"/>
    <w:rsid w:val="00877948"/>
    <w:rsid w:val="0088034D"/>
    <w:rsid w:val="0088046E"/>
    <w:rsid w:val="00880899"/>
    <w:rsid w:val="00880FF5"/>
    <w:rsid w:val="00882320"/>
    <w:rsid w:val="008828E1"/>
    <w:rsid w:val="00882FA1"/>
    <w:rsid w:val="00883B15"/>
    <w:rsid w:val="00883EED"/>
    <w:rsid w:val="008857E0"/>
    <w:rsid w:val="0088582E"/>
    <w:rsid w:val="00886C4B"/>
    <w:rsid w:val="00886D09"/>
    <w:rsid w:val="00886DDF"/>
    <w:rsid w:val="0088713E"/>
    <w:rsid w:val="00887162"/>
    <w:rsid w:val="00887505"/>
    <w:rsid w:val="0089019C"/>
    <w:rsid w:val="008902E7"/>
    <w:rsid w:val="00890429"/>
    <w:rsid w:val="0089043F"/>
    <w:rsid w:val="008908F4"/>
    <w:rsid w:val="0089416A"/>
    <w:rsid w:val="008944B6"/>
    <w:rsid w:val="00894BB8"/>
    <w:rsid w:val="00895974"/>
    <w:rsid w:val="00895A04"/>
    <w:rsid w:val="00897DDF"/>
    <w:rsid w:val="008A0C48"/>
    <w:rsid w:val="008A0F66"/>
    <w:rsid w:val="008A0FDF"/>
    <w:rsid w:val="008A1EBD"/>
    <w:rsid w:val="008A2201"/>
    <w:rsid w:val="008A27FE"/>
    <w:rsid w:val="008A2D99"/>
    <w:rsid w:val="008A2E54"/>
    <w:rsid w:val="008A37EF"/>
    <w:rsid w:val="008A441E"/>
    <w:rsid w:val="008A446A"/>
    <w:rsid w:val="008A4959"/>
    <w:rsid w:val="008A55B4"/>
    <w:rsid w:val="008A67E1"/>
    <w:rsid w:val="008B0370"/>
    <w:rsid w:val="008B15AC"/>
    <w:rsid w:val="008B1DFC"/>
    <w:rsid w:val="008B3006"/>
    <w:rsid w:val="008B3EDC"/>
    <w:rsid w:val="008B40DC"/>
    <w:rsid w:val="008B5907"/>
    <w:rsid w:val="008B59CA"/>
    <w:rsid w:val="008B6C82"/>
    <w:rsid w:val="008B7284"/>
    <w:rsid w:val="008B731A"/>
    <w:rsid w:val="008B73AD"/>
    <w:rsid w:val="008B7A08"/>
    <w:rsid w:val="008C0D08"/>
    <w:rsid w:val="008C0FA5"/>
    <w:rsid w:val="008C27A8"/>
    <w:rsid w:val="008C32A3"/>
    <w:rsid w:val="008C4EEA"/>
    <w:rsid w:val="008C5AE6"/>
    <w:rsid w:val="008C5D83"/>
    <w:rsid w:val="008C7628"/>
    <w:rsid w:val="008C769C"/>
    <w:rsid w:val="008C7754"/>
    <w:rsid w:val="008C78A6"/>
    <w:rsid w:val="008C7C02"/>
    <w:rsid w:val="008D08E3"/>
    <w:rsid w:val="008D1349"/>
    <w:rsid w:val="008D344D"/>
    <w:rsid w:val="008D5D02"/>
    <w:rsid w:val="008D74D9"/>
    <w:rsid w:val="008D7714"/>
    <w:rsid w:val="008E0117"/>
    <w:rsid w:val="008E0982"/>
    <w:rsid w:val="008E1EDB"/>
    <w:rsid w:val="008E2AAA"/>
    <w:rsid w:val="008E722C"/>
    <w:rsid w:val="008E7DDE"/>
    <w:rsid w:val="008F0060"/>
    <w:rsid w:val="008F2A99"/>
    <w:rsid w:val="008F2D00"/>
    <w:rsid w:val="008F3A6D"/>
    <w:rsid w:val="008F45FA"/>
    <w:rsid w:val="008F6D6A"/>
    <w:rsid w:val="0090056D"/>
    <w:rsid w:val="009010B3"/>
    <w:rsid w:val="009013AE"/>
    <w:rsid w:val="00901909"/>
    <w:rsid w:val="00901A66"/>
    <w:rsid w:val="00901F30"/>
    <w:rsid w:val="0090332C"/>
    <w:rsid w:val="00904280"/>
    <w:rsid w:val="009042D6"/>
    <w:rsid w:val="009050DA"/>
    <w:rsid w:val="009057CC"/>
    <w:rsid w:val="00906A51"/>
    <w:rsid w:val="00907ACD"/>
    <w:rsid w:val="009121F2"/>
    <w:rsid w:val="009124BB"/>
    <w:rsid w:val="00912D96"/>
    <w:rsid w:val="0091354B"/>
    <w:rsid w:val="00913E3C"/>
    <w:rsid w:val="009146A9"/>
    <w:rsid w:val="00916601"/>
    <w:rsid w:val="00916EE8"/>
    <w:rsid w:val="00920BBB"/>
    <w:rsid w:val="00920D91"/>
    <w:rsid w:val="0092145B"/>
    <w:rsid w:val="00922563"/>
    <w:rsid w:val="00923DC6"/>
    <w:rsid w:val="00925548"/>
    <w:rsid w:val="009262BB"/>
    <w:rsid w:val="0092689D"/>
    <w:rsid w:val="00926CA6"/>
    <w:rsid w:val="009279F0"/>
    <w:rsid w:val="00927CF3"/>
    <w:rsid w:val="00930DFC"/>
    <w:rsid w:val="00931AC4"/>
    <w:rsid w:val="00931EC4"/>
    <w:rsid w:val="00932F8A"/>
    <w:rsid w:val="0093408C"/>
    <w:rsid w:val="00934307"/>
    <w:rsid w:val="00935FDC"/>
    <w:rsid w:val="00936B27"/>
    <w:rsid w:val="0093773D"/>
    <w:rsid w:val="00937E3C"/>
    <w:rsid w:val="00937EC0"/>
    <w:rsid w:val="00940948"/>
    <w:rsid w:val="00940F81"/>
    <w:rsid w:val="00943E80"/>
    <w:rsid w:val="00943EC2"/>
    <w:rsid w:val="009443D9"/>
    <w:rsid w:val="00944478"/>
    <w:rsid w:val="009454E7"/>
    <w:rsid w:val="00945D2F"/>
    <w:rsid w:val="00945ED1"/>
    <w:rsid w:val="00946728"/>
    <w:rsid w:val="00946E71"/>
    <w:rsid w:val="00947E05"/>
    <w:rsid w:val="00947EAC"/>
    <w:rsid w:val="0095103C"/>
    <w:rsid w:val="009521BF"/>
    <w:rsid w:val="0095230C"/>
    <w:rsid w:val="00953027"/>
    <w:rsid w:val="00953BEA"/>
    <w:rsid w:val="00954B84"/>
    <w:rsid w:val="0095529E"/>
    <w:rsid w:val="00955415"/>
    <w:rsid w:val="00956A96"/>
    <w:rsid w:val="0095725F"/>
    <w:rsid w:val="00957531"/>
    <w:rsid w:val="00960CD9"/>
    <w:rsid w:val="00960E63"/>
    <w:rsid w:val="009611C8"/>
    <w:rsid w:val="009627A6"/>
    <w:rsid w:val="00963270"/>
    <w:rsid w:val="00963F34"/>
    <w:rsid w:val="00963FF5"/>
    <w:rsid w:val="00964E47"/>
    <w:rsid w:val="0096593E"/>
    <w:rsid w:val="009664AB"/>
    <w:rsid w:val="009665AF"/>
    <w:rsid w:val="00966F9F"/>
    <w:rsid w:val="0096752F"/>
    <w:rsid w:val="00967EFF"/>
    <w:rsid w:val="00970A34"/>
    <w:rsid w:val="00971511"/>
    <w:rsid w:val="009719DC"/>
    <w:rsid w:val="00971D21"/>
    <w:rsid w:val="00972B9A"/>
    <w:rsid w:val="00973178"/>
    <w:rsid w:val="00975148"/>
    <w:rsid w:val="00975230"/>
    <w:rsid w:val="0097529A"/>
    <w:rsid w:val="0097586D"/>
    <w:rsid w:val="00977586"/>
    <w:rsid w:val="00980E76"/>
    <w:rsid w:val="009813EA"/>
    <w:rsid w:val="00981E2B"/>
    <w:rsid w:val="00983BC9"/>
    <w:rsid w:val="00984EF6"/>
    <w:rsid w:val="009853CF"/>
    <w:rsid w:val="0098606F"/>
    <w:rsid w:val="00986D4D"/>
    <w:rsid w:val="00990FBB"/>
    <w:rsid w:val="00991D1E"/>
    <w:rsid w:val="009921B4"/>
    <w:rsid w:val="009922D9"/>
    <w:rsid w:val="00992406"/>
    <w:rsid w:val="00993901"/>
    <w:rsid w:val="009943A7"/>
    <w:rsid w:val="009952E3"/>
    <w:rsid w:val="00995920"/>
    <w:rsid w:val="00995B46"/>
    <w:rsid w:val="00996368"/>
    <w:rsid w:val="00996BC4"/>
    <w:rsid w:val="0099725D"/>
    <w:rsid w:val="009A0641"/>
    <w:rsid w:val="009A09C1"/>
    <w:rsid w:val="009A2324"/>
    <w:rsid w:val="009A2D4D"/>
    <w:rsid w:val="009A3156"/>
    <w:rsid w:val="009A35D6"/>
    <w:rsid w:val="009A3D73"/>
    <w:rsid w:val="009A4824"/>
    <w:rsid w:val="009A7736"/>
    <w:rsid w:val="009A7D61"/>
    <w:rsid w:val="009B1A3E"/>
    <w:rsid w:val="009B2CBB"/>
    <w:rsid w:val="009B3876"/>
    <w:rsid w:val="009B5BCF"/>
    <w:rsid w:val="009B5CEE"/>
    <w:rsid w:val="009B5F42"/>
    <w:rsid w:val="009B633A"/>
    <w:rsid w:val="009B6B1D"/>
    <w:rsid w:val="009B7A0D"/>
    <w:rsid w:val="009C053C"/>
    <w:rsid w:val="009C075B"/>
    <w:rsid w:val="009C4EBD"/>
    <w:rsid w:val="009C52F2"/>
    <w:rsid w:val="009C77DC"/>
    <w:rsid w:val="009D13DB"/>
    <w:rsid w:val="009D157A"/>
    <w:rsid w:val="009D1BE8"/>
    <w:rsid w:val="009D377C"/>
    <w:rsid w:val="009D4A12"/>
    <w:rsid w:val="009D5755"/>
    <w:rsid w:val="009D6322"/>
    <w:rsid w:val="009D6962"/>
    <w:rsid w:val="009D6970"/>
    <w:rsid w:val="009D7477"/>
    <w:rsid w:val="009D7583"/>
    <w:rsid w:val="009E0E21"/>
    <w:rsid w:val="009E16A8"/>
    <w:rsid w:val="009E1DC0"/>
    <w:rsid w:val="009E53B9"/>
    <w:rsid w:val="009E54F1"/>
    <w:rsid w:val="009E6375"/>
    <w:rsid w:val="009E68D7"/>
    <w:rsid w:val="009E6E3B"/>
    <w:rsid w:val="009F0007"/>
    <w:rsid w:val="009F04F6"/>
    <w:rsid w:val="009F0524"/>
    <w:rsid w:val="009F0BFC"/>
    <w:rsid w:val="009F0F85"/>
    <w:rsid w:val="009F2939"/>
    <w:rsid w:val="009F2D0C"/>
    <w:rsid w:val="009F3800"/>
    <w:rsid w:val="009F46D8"/>
    <w:rsid w:val="009F4DE9"/>
    <w:rsid w:val="009F58A5"/>
    <w:rsid w:val="009F5BB1"/>
    <w:rsid w:val="009F6707"/>
    <w:rsid w:val="009F69B2"/>
    <w:rsid w:val="009F72FA"/>
    <w:rsid w:val="009F73B8"/>
    <w:rsid w:val="009F7AF6"/>
    <w:rsid w:val="00A0005B"/>
    <w:rsid w:val="00A01135"/>
    <w:rsid w:val="00A013B1"/>
    <w:rsid w:val="00A016E0"/>
    <w:rsid w:val="00A0190D"/>
    <w:rsid w:val="00A0211B"/>
    <w:rsid w:val="00A04676"/>
    <w:rsid w:val="00A055FC"/>
    <w:rsid w:val="00A06691"/>
    <w:rsid w:val="00A10262"/>
    <w:rsid w:val="00A114B5"/>
    <w:rsid w:val="00A12339"/>
    <w:rsid w:val="00A12695"/>
    <w:rsid w:val="00A144E6"/>
    <w:rsid w:val="00A14E55"/>
    <w:rsid w:val="00A1517C"/>
    <w:rsid w:val="00A15647"/>
    <w:rsid w:val="00A1569A"/>
    <w:rsid w:val="00A162D8"/>
    <w:rsid w:val="00A1671E"/>
    <w:rsid w:val="00A16802"/>
    <w:rsid w:val="00A16D50"/>
    <w:rsid w:val="00A20A1B"/>
    <w:rsid w:val="00A2104C"/>
    <w:rsid w:val="00A229D4"/>
    <w:rsid w:val="00A22C53"/>
    <w:rsid w:val="00A22E46"/>
    <w:rsid w:val="00A24A88"/>
    <w:rsid w:val="00A27143"/>
    <w:rsid w:val="00A2772E"/>
    <w:rsid w:val="00A27CCF"/>
    <w:rsid w:val="00A30A42"/>
    <w:rsid w:val="00A31045"/>
    <w:rsid w:val="00A3119A"/>
    <w:rsid w:val="00A3131A"/>
    <w:rsid w:val="00A3265B"/>
    <w:rsid w:val="00A32D1E"/>
    <w:rsid w:val="00A33163"/>
    <w:rsid w:val="00A33582"/>
    <w:rsid w:val="00A34673"/>
    <w:rsid w:val="00A34F8A"/>
    <w:rsid w:val="00A365A9"/>
    <w:rsid w:val="00A375B5"/>
    <w:rsid w:val="00A400F2"/>
    <w:rsid w:val="00A40196"/>
    <w:rsid w:val="00A416A7"/>
    <w:rsid w:val="00A43125"/>
    <w:rsid w:val="00A43FF3"/>
    <w:rsid w:val="00A44447"/>
    <w:rsid w:val="00A469BA"/>
    <w:rsid w:val="00A52592"/>
    <w:rsid w:val="00A55C65"/>
    <w:rsid w:val="00A570C7"/>
    <w:rsid w:val="00A577FE"/>
    <w:rsid w:val="00A60AEA"/>
    <w:rsid w:val="00A60D50"/>
    <w:rsid w:val="00A6180D"/>
    <w:rsid w:val="00A632E3"/>
    <w:rsid w:val="00A635A8"/>
    <w:rsid w:val="00A63BB6"/>
    <w:rsid w:val="00A63CB9"/>
    <w:rsid w:val="00A64DCD"/>
    <w:rsid w:val="00A650A1"/>
    <w:rsid w:val="00A65272"/>
    <w:rsid w:val="00A6566A"/>
    <w:rsid w:val="00A65B28"/>
    <w:rsid w:val="00A65EEC"/>
    <w:rsid w:val="00A6644E"/>
    <w:rsid w:val="00A66647"/>
    <w:rsid w:val="00A66743"/>
    <w:rsid w:val="00A667D5"/>
    <w:rsid w:val="00A66890"/>
    <w:rsid w:val="00A67B0E"/>
    <w:rsid w:val="00A7043A"/>
    <w:rsid w:val="00A70528"/>
    <w:rsid w:val="00A70F46"/>
    <w:rsid w:val="00A7191C"/>
    <w:rsid w:val="00A72F69"/>
    <w:rsid w:val="00A73D04"/>
    <w:rsid w:val="00A74A4B"/>
    <w:rsid w:val="00A74EA9"/>
    <w:rsid w:val="00A76958"/>
    <w:rsid w:val="00A76BA0"/>
    <w:rsid w:val="00A76CDF"/>
    <w:rsid w:val="00A80809"/>
    <w:rsid w:val="00A823C6"/>
    <w:rsid w:val="00A8407F"/>
    <w:rsid w:val="00A847F9"/>
    <w:rsid w:val="00A87081"/>
    <w:rsid w:val="00A87EB8"/>
    <w:rsid w:val="00A901D3"/>
    <w:rsid w:val="00A907F5"/>
    <w:rsid w:val="00A908E4"/>
    <w:rsid w:val="00A91514"/>
    <w:rsid w:val="00A9158F"/>
    <w:rsid w:val="00A919F1"/>
    <w:rsid w:val="00A91ED0"/>
    <w:rsid w:val="00A93E9B"/>
    <w:rsid w:val="00A93EE1"/>
    <w:rsid w:val="00A945AC"/>
    <w:rsid w:val="00A952CF"/>
    <w:rsid w:val="00A96D79"/>
    <w:rsid w:val="00A96DBC"/>
    <w:rsid w:val="00A97103"/>
    <w:rsid w:val="00A973E5"/>
    <w:rsid w:val="00A974EB"/>
    <w:rsid w:val="00AA1474"/>
    <w:rsid w:val="00AA1A07"/>
    <w:rsid w:val="00AA2BA4"/>
    <w:rsid w:val="00AA308E"/>
    <w:rsid w:val="00AA4169"/>
    <w:rsid w:val="00AA42CD"/>
    <w:rsid w:val="00AA5899"/>
    <w:rsid w:val="00AA679B"/>
    <w:rsid w:val="00AA70A7"/>
    <w:rsid w:val="00AB0A1C"/>
    <w:rsid w:val="00AB0BCE"/>
    <w:rsid w:val="00AB2E49"/>
    <w:rsid w:val="00AB2F37"/>
    <w:rsid w:val="00AB4279"/>
    <w:rsid w:val="00AB4574"/>
    <w:rsid w:val="00AB49DC"/>
    <w:rsid w:val="00AB5145"/>
    <w:rsid w:val="00AB64FE"/>
    <w:rsid w:val="00AB6F21"/>
    <w:rsid w:val="00AB793E"/>
    <w:rsid w:val="00AC071C"/>
    <w:rsid w:val="00AC0CE4"/>
    <w:rsid w:val="00AC0FC0"/>
    <w:rsid w:val="00AC2FBF"/>
    <w:rsid w:val="00AC307E"/>
    <w:rsid w:val="00AC3743"/>
    <w:rsid w:val="00AC5C2D"/>
    <w:rsid w:val="00AC74B7"/>
    <w:rsid w:val="00AD00B3"/>
    <w:rsid w:val="00AD0B7D"/>
    <w:rsid w:val="00AD0E48"/>
    <w:rsid w:val="00AD15C1"/>
    <w:rsid w:val="00AD2DB5"/>
    <w:rsid w:val="00AD2EE5"/>
    <w:rsid w:val="00AD410C"/>
    <w:rsid w:val="00AD4AC8"/>
    <w:rsid w:val="00AD4E20"/>
    <w:rsid w:val="00AD67B9"/>
    <w:rsid w:val="00AD6DD5"/>
    <w:rsid w:val="00AD6E21"/>
    <w:rsid w:val="00AD7227"/>
    <w:rsid w:val="00AD7DB3"/>
    <w:rsid w:val="00AE02D3"/>
    <w:rsid w:val="00AE0E03"/>
    <w:rsid w:val="00AE0E96"/>
    <w:rsid w:val="00AE115F"/>
    <w:rsid w:val="00AE1C0F"/>
    <w:rsid w:val="00AE3547"/>
    <w:rsid w:val="00AE4A75"/>
    <w:rsid w:val="00AE4C1E"/>
    <w:rsid w:val="00AE4CF2"/>
    <w:rsid w:val="00AE4FB6"/>
    <w:rsid w:val="00AE6F1E"/>
    <w:rsid w:val="00AE6F37"/>
    <w:rsid w:val="00AE7543"/>
    <w:rsid w:val="00AE79A5"/>
    <w:rsid w:val="00AF085B"/>
    <w:rsid w:val="00AF1EBC"/>
    <w:rsid w:val="00AF4CE2"/>
    <w:rsid w:val="00AF5491"/>
    <w:rsid w:val="00AF54A2"/>
    <w:rsid w:val="00AF5F11"/>
    <w:rsid w:val="00AF601C"/>
    <w:rsid w:val="00AF630D"/>
    <w:rsid w:val="00B011B3"/>
    <w:rsid w:val="00B013FC"/>
    <w:rsid w:val="00B02086"/>
    <w:rsid w:val="00B021E2"/>
    <w:rsid w:val="00B0238C"/>
    <w:rsid w:val="00B024CA"/>
    <w:rsid w:val="00B02848"/>
    <w:rsid w:val="00B03112"/>
    <w:rsid w:val="00B0333C"/>
    <w:rsid w:val="00B05B85"/>
    <w:rsid w:val="00B061F0"/>
    <w:rsid w:val="00B06880"/>
    <w:rsid w:val="00B10182"/>
    <w:rsid w:val="00B111CD"/>
    <w:rsid w:val="00B11362"/>
    <w:rsid w:val="00B12558"/>
    <w:rsid w:val="00B12D44"/>
    <w:rsid w:val="00B13263"/>
    <w:rsid w:val="00B142DB"/>
    <w:rsid w:val="00B17E39"/>
    <w:rsid w:val="00B20502"/>
    <w:rsid w:val="00B22D70"/>
    <w:rsid w:val="00B23106"/>
    <w:rsid w:val="00B249B0"/>
    <w:rsid w:val="00B258C4"/>
    <w:rsid w:val="00B25DFB"/>
    <w:rsid w:val="00B26470"/>
    <w:rsid w:val="00B26E00"/>
    <w:rsid w:val="00B301A8"/>
    <w:rsid w:val="00B311B6"/>
    <w:rsid w:val="00B31D26"/>
    <w:rsid w:val="00B32E45"/>
    <w:rsid w:val="00B3343D"/>
    <w:rsid w:val="00B3350E"/>
    <w:rsid w:val="00B345B3"/>
    <w:rsid w:val="00B3490E"/>
    <w:rsid w:val="00B350C2"/>
    <w:rsid w:val="00B356E5"/>
    <w:rsid w:val="00B363F0"/>
    <w:rsid w:val="00B37603"/>
    <w:rsid w:val="00B376D3"/>
    <w:rsid w:val="00B37DB7"/>
    <w:rsid w:val="00B40FCB"/>
    <w:rsid w:val="00B417B1"/>
    <w:rsid w:val="00B41E24"/>
    <w:rsid w:val="00B435C7"/>
    <w:rsid w:val="00B44981"/>
    <w:rsid w:val="00B455C4"/>
    <w:rsid w:val="00B46B46"/>
    <w:rsid w:val="00B51430"/>
    <w:rsid w:val="00B51F6E"/>
    <w:rsid w:val="00B52943"/>
    <w:rsid w:val="00B53954"/>
    <w:rsid w:val="00B5480A"/>
    <w:rsid w:val="00B54CBB"/>
    <w:rsid w:val="00B57086"/>
    <w:rsid w:val="00B57A0D"/>
    <w:rsid w:val="00B57BB8"/>
    <w:rsid w:val="00B61254"/>
    <w:rsid w:val="00B6175C"/>
    <w:rsid w:val="00B61ADD"/>
    <w:rsid w:val="00B61E28"/>
    <w:rsid w:val="00B625FB"/>
    <w:rsid w:val="00B63432"/>
    <w:rsid w:val="00B64D27"/>
    <w:rsid w:val="00B66AD2"/>
    <w:rsid w:val="00B700A1"/>
    <w:rsid w:val="00B70B87"/>
    <w:rsid w:val="00B71952"/>
    <w:rsid w:val="00B719CA"/>
    <w:rsid w:val="00B7270F"/>
    <w:rsid w:val="00B729D8"/>
    <w:rsid w:val="00B72B6F"/>
    <w:rsid w:val="00B7354C"/>
    <w:rsid w:val="00B738BF"/>
    <w:rsid w:val="00B7416F"/>
    <w:rsid w:val="00B74358"/>
    <w:rsid w:val="00B74501"/>
    <w:rsid w:val="00B76CDF"/>
    <w:rsid w:val="00B77329"/>
    <w:rsid w:val="00B77C9C"/>
    <w:rsid w:val="00B80E70"/>
    <w:rsid w:val="00B81DA0"/>
    <w:rsid w:val="00B82851"/>
    <w:rsid w:val="00B84B31"/>
    <w:rsid w:val="00B84C51"/>
    <w:rsid w:val="00B8523C"/>
    <w:rsid w:val="00B86C39"/>
    <w:rsid w:val="00B86CA5"/>
    <w:rsid w:val="00B874F4"/>
    <w:rsid w:val="00B90A4A"/>
    <w:rsid w:val="00B91B84"/>
    <w:rsid w:val="00B92CE7"/>
    <w:rsid w:val="00B93134"/>
    <w:rsid w:val="00B933F0"/>
    <w:rsid w:val="00B93976"/>
    <w:rsid w:val="00B94623"/>
    <w:rsid w:val="00B94AEC"/>
    <w:rsid w:val="00B94F19"/>
    <w:rsid w:val="00B95B99"/>
    <w:rsid w:val="00B96532"/>
    <w:rsid w:val="00B973F2"/>
    <w:rsid w:val="00B97C85"/>
    <w:rsid w:val="00BA1557"/>
    <w:rsid w:val="00BA1B95"/>
    <w:rsid w:val="00BA1F31"/>
    <w:rsid w:val="00BA2092"/>
    <w:rsid w:val="00BA25B4"/>
    <w:rsid w:val="00BA3433"/>
    <w:rsid w:val="00BA38D5"/>
    <w:rsid w:val="00BA3BB7"/>
    <w:rsid w:val="00BA3D76"/>
    <w:rsid w:val="00BA4411"/>
    <w:rsid w:val="00BA47E9"/>
    <w:rsid w:val="00BA5699"/>
    <w:rsid w:val="00BA5773"/>
    <w:rsid w:val="00BA585F"/>
    <w:rsid w:val="00BA661F"/>
    <w:rsid w:val="00BB0817"/>
    <w:rsid w:val="00BB2435"/>
    <w:rsid w:val="00BB39F3"/>
    <w:rsid w:val="00BB520C"/>
    <w:rsid w:val="00BB53DC"/>
    <w:rsid w:val="00BB549A"/>
    <w:rsid w:val="00BB55CC"/>
    <w:rsid w:val="00BB5E23"/>
    <w:rsid w:val="00BB6FF0"/>
    <w:rsid w:val="00BB72D3"/>
    <w:rsid w:val="00BB7720"/>
    <w:rsid w:val="00BC0158"/>
    <w:rsid w:val="00BC0449"/>
    <w:rsid w:val="00BC04C8"/>
    <w:rsid w:val="00BC15B4"/>
    <w:rsid w:val="00BC2389"/>
    <w:rsid w:val="00BC2DB3"/>
    <w:rsid w:val="00BC3098"/>
    <w:rsid w:val="00BC3534"/>
    <w:rsid w:val="00BC3D03"/>
    <w:rsid w:val="00BC431C"/>
    <w:rsid w:val="00BC483D"/>
    <w:rsid w:val="00BC4DB0"/>
    <w:rsid w:val="00BC4E79"/>
    <w:rsid w:val="00BC4EF9"/>
    <w:rsid w:val="00BC5824"/>
    <w:rsid w:val="00BD026D"/>
    <w:rsid w:val="00BD17DA"/>
    <w:rsid w:val="00BD1B02"/>
    <w:rsid w:val="00BD4FD2"/>
    <w:rsid w:val="00BD63B5"/>
    <w:rsid w:val="00BD6671"/>
    <w:rsid w:val="00BD762C"/>
    <w:rsid w:val="00BE07F5"/>
    <w:rsid w:val="00BE0A6C"/>
    <w:rsid w:val="00BE0C85"/>
    <w:rsid w:val="00BE1659"/>
    <w:rsid w:val="00BE193C"/>
    <w:rsid w:val="00BE205E"/>
    <w:rsid w:val="00BE239E"/>
    <w:rsid w:val="00BE23EC"/>
    <w:rsid w:val="00BE2E90"/>
    <w:rsid w:val="00BE325E"/>
    <w:rsid w:val="00BE4D5F"/>
    <w:rsid w:val="00BE4E41"/>
    <w:rsid w:val="00BE523F"/>
    <w:rsid w:val="00BE6A5A"/>
    <w:rsid w:val="00BE6A77"/>
    <w:rsid w:val="00BF12EC"/>
    <w:rsid w:val="00BF1375"/>
    <w:rsid w:val="00BF1F4A"/>
    <w:rsid w:val="00BF20B7"/>
    <w:rsid w:val="00BF29E0"/>
    <w:rsid w:val="00BF2C77"/>
    <w:rsid w:val="00BF31BA"/>
    <w:rsid w:val="00BF3C29"/>
    <w:rsid w:val="00BF4321"/>
    <w:rsid w:val="00BF5F3E"/>
    <w:rsid w:val="00BF6782"/>
    <w:rsid w:val="00BF67DC"/>
    <w:rsid w:val="00BF6AB5"/>
    <w:rsid w:val="00BF6F08"/>
    <w:rsid w:val="00C0253B"/>
    <w:rsid w:val="00C02839"/>
    <w:rsid w:val="00C0499A"/>
    <w:rsid w:val="00C04B0A"/>
    <w:rsid w:val="00C052D6"/>
    <w:rsid w:val="00C056C8"/>
    <w:rsid w:val="00C06AEF"/>
    <w:rsid w:val="00C06D43"/>
    <w:rsid w:val="00C06F40"/>
    <w:rsid w:val="00C10D8A"/>
    <w:rsid w:val="00C12A2E"/>
    <w:rsid w:val="00C12F19"/>
    <w:rsid w:val="00C152C4"/>
    <w:rsid w:val="00C16537"/>
    <w:rsid w:val="00C1790E"/>
    <w:rsid w:val="00C17A12"/>
    <w:rsid w:val="00C17DD4"/>
    <w:rsid w:val="00C21CFD"/>
    <w:rsid w:val="00C221B7"/>
    <w:rsid w:val="00C22BE2"/>
    <w:rsid w:val="00C2462C"/>
    <w:rsid w:val="00C24B2B"/>
    <w:rsid w:val="00C24F20"/>
    <w:rsid w:val="00C25343"/>
    <w:rsid w:val="00C253FB"/>
    <w:rsid w:val="00C25AD9"/>
    <w:rsid w:val="00C26310"/>
    <w:rsid w:val="00C27F01"/>
    <w:rsid w:val="00C30495"/>
    <w:rsid w:val="00C30629"/>
    <w:rsid w:val="00C30E70"/>
    <w:rsid w:val="00C312E3"/>
    <w:rsid w:val="00C31D78"/>
    <w:rsid w:val="00C32074"/>
    <w:rsid w:val="00C32251"/>
    <w:rsid w:val="00C335C4"/>
    <w:rsid w:val="00C336A8"/>
    <w:rsid w:val="00C34746"/>
    <w:rsid w:val="00C36166"/>
    <w:rsid w:val="00C3621D"/>
    <w:rsid w:val="00C37FDA"/>
    <w:rsid w:val="00C400CE"/>
    <w:rsid w:val="00C40FAC"/>
    <w:rsid w:val="00C4334E"/>
    <w:rsid w:val="00C44777"/>
    <w:rsid w:val="00C44AA4"/>
    <w:rsid w:val="00C46D20"/>
    <w:rsid w:val="00C4759C"/>
    <w:rsid w:val="00C517A5"/>
    <w:rsid w:val="00C51980"/>
    <w:rsid w:val="00C51F98"/>
    <w:rsid w:val="00C5275D"/>
    <w:rsid w:val="00C527BD"/>
    <w:rsid w:val="00C52991"/>
    <w:rsid w:val="00C52C1B"/>
    <w:rsid w:val="00C57A1F"/>
    <w:rsid w:val="00C57C3B"/>
    <w:rsid w:val="00C57FD4"/>
    <w:rsid w:val="00C604D4"/>
    <w:rsid w:val="00C60F5B"/>
    <w:rsid w:val="00C6141F"/>
    <w:rsid w:val="00C61B80"/>
    <w:rsid w:val="00C62261"/>
    <w:rsid w:val="00C62EAA"/>
    <w:rsid w:val="00C63E2E"/>
    <w:rsid w:val="00C64FD2"/>
    <w:rsid w:val="00C666C6"/>
    <w:rsid w:val="00C71968"/>
    <w:rsid w:val="00C71D15"/>
    <w:rsid w:val="00C728BC"/>
    <w:rsid w:val="00C742B8"/>
    <w:rsid w:val="00C74807"/>
    <w:rsid w:val="00C77F2C"/>
    <w:rsid w:val="00C80D5B"/>
    <w:rsid w:val="00C81485"/>
    <w:rsid w:val="00C81495"/>
    <w:rsid w:val="00C81BBC"/>
    <w:rsid w:val="00C82C3A"/>
    <w:rsid w:val="00C83068"/>
    <w:rsid w:val="00C83BFB"/>
    <w:rsid w:val="00C83EB8"/>
    <w:rsid w:val="00C854B3"/>
    <w:rsid w:val="00C85547"/>
    <w:rsid w:val="00C85D09"/>
    <w:rsid w:val="00C86AC8"/>
    <w:rsid w:val="00C876F3"/>
    <w:rsid w:val="00C902B2"/>
    <w:rsid w:val="00C9078D"/>
    <w:rsid w:val="00C90C5B"/>
    <w:rsid w:val="00C921DD"/>
    <w:rsid w:val="00C925BA"/>
    <w:rsid w:val="00C93504"/>
    <w:rsid w:val="00C94C9E"/>
    <w:rsid w:val="00C94D07"/>
    <w:rsid w:val="00C95E65"/>
    <w:rsid w:val="00C963BD"/>
    <w:rsid w:val="00C9666E"/>
    <w:rsid w:val="00CA0F2C"/>
    <w:rsid w:val="00CA139B"/>
    <w:rsid w:val="00CA23E1"/>
    <w:rsid w:val="00CA3F24"/>
    <w:rsid w:val="00CA5C71"/>
    <w:rsid w:val="00CA6557"/>
    <w:rsid w:val="00CA75DF"/>
    <w:rsid w:val="00CA7A60"/>
    <w:rsid w:val="00CB1338"/>
    <w:rsid w:val="00CB135A"/>
    <w:rsid w:val="00CB2152"/>
    <w:rsid w:val="00CB353F"/>
    <w:rsid w:val="00CB3C49"/>
    <w:rsid w:val="00CB5577"/>
    <w:rsid w:val="00CB6AA7"/>
    <w:rsid w:val="00CB777C"/>
    <w:rsid w:val="00CB7998"/>
    <w:rsid w:val="00CB7A2D"/>
    <w:rsid w:val="00CC0017"/>
    <w:rsid w:val="00CC2142"/>
    <w:rsid w:val="00CC28C5"/>
    <w:rsid w:val="00CC2931"/>
    <w:rsid w:val="00CC29CB"/>
    <w:rsid w:val="00CC3391"/>
    <w:rsid w:val="00CC341C"/>
    <w:rsid w:val="00CC39B8"/>
    <w:rsid w:val="00CC3DFD"/>
    <w:rsid w:val="00CC3EB1"/>
    <w:rsid w:val="00CC4CD7"/>
    <w:rsid w:val="00CC5637"/>
    <w:rsid w:val="00CC6B50"/>
    <w:rsid w:val="00CC7479"/>
    <w:rsid w:val="00CC7635"/>
    <w:rsid w:val="00CD08BA"/>
    <w:rsid w:val="00CD341D"/>
    <w:rsid w:val="00CD40B6"/>
    <w:rsid w:val="00CD4191"/>
    <w:rsid w:val="00CD4A56"/>
    <w:rsid w:val="00CD5043"/>
    <w:rsid w:val="00CD510D"/>
    <w:rsid w:val="00CD54F0"/>
    <w:rsid w:val="00CD5948"/>
    <w:rsid w:val="00CD5A6B"/>
    <w:rsid w:val="00CD5ADC"/>
    <w:rsid w:val="00CD610F"/>
    <w:rsid w:val="00CD64A3"/>
    <w:rsid w:val="00CD70F6"/>
    <w:rsid w:val="00CD71F9"/>
    <w:rsid w:val="00CD7A30"/>
    <w:rsid w:val="00CE2C58"/>
    <w:rsid w:val="00CE2DFB"/>
    <w:rsid w:val="00CE37C1"/>
    <w:rsid w:val="00CE37D2"/>
    <w:rsid w:val="00CE37EA"/>
    <w:rsid w:val="00CE3925"/>
    <w:rsid w:val="00CE4C71"/>
    <w:rsid w:val="00CE52BD"/>
    <w:rsid w:val="00CE5F50"/>
    <w:rsid w:val="00CE787F"/>
    <w:rsid w:val="00CF0DE7"/>
    <w:rsid w:val="00CF1263"/>
    <w:rsid w:val="00CF1A69"/>
    <w:rsid w:val="00CF30DC"/>
    <w:rsid w:val="00CF40E9"/>
    <w:rsid w:val="00CF47D1"/>
    <w:rsid w:val="00CF5603"/>
    <w:rsid w:val="00CF5A4A"/>
    <w:rsid w:val="00CF650C"/>
    <w:rsid w:val="00CF65CC"/>
    <w:rsid w:val="00CF6BC8"/>
    <w:rsid w:val="00CF74A3"/>
    <w:rsid w:val="00D003B9"/>
    <w:rsid w:val="00D009AD"/>
    <w:rsid w:val="00D018E1"/>
    <w:rsid w:val="00D01EE6"/>
    <w:rsid w:val="00D02814"/>
    <w:rsid w:val="00D0284B"/>
    <w:rsid w:val="00D029D5"/>
    <w:rsid w:val="00D02E79"/>
    <w:rsid w:val="00D02F0A"/>
    <w:rsid w:val="00D03706"/>
    <w:rsid w:val="00D040D5"/>
    <w:rsid w:val="00D0737A"/>
    <w:rsid w:val="00D07EB4"/>
    <w:rsid w:val="00D12353"/>
    <w:rsid w:val="00D138CB"/>
    <w:rsid w:val="00D14DE4"/>
    <w:rsid w:val="00D167F2"/>
    <w:rsid w:val="00D16A92"/>
    <w:rsid w:val="00D17617"/>
    <w:rsid w:val="00D20CBE"/>
    <w:rsid w:val="00D21940"/>
    <w:rsid w:val="00D22687"/>
    <w:rsid w:val="00D23A4B"/>
    <w:rsid w:val="00D240FE"/>
    <w:rsid w:val="00D246E9"/>
    <w:rsid w:val="00D254F3"/>
    <w:rsid w:val="00D2667F"/>
    <w:rsid w:val="00D26B26"/>
    <w:rsid w:val="00D27B76"/>
    <w:rsid w:val="00D30259"/>
    <w:rsid w:val="00D31323"/>
    <w:rsid w:val="00D33351"/>
    <w:rsid w:val="00D3370F"/>
    <w:rsid w:val="00D339FF"/>
    <w:rsid w:val="00D34179"/>
    <w:rsid w:val="00D34A44"/>
    <w:rsid w:val="00D35C19"/>
    <w:rsid w:val="00D35E3E"/>
    <w:rsid w:val="00D36304"/>
    <w:rsid w:val="00D37106"/>
    <w:rsid w:val="00D40359"/>
    <w:rsid w:val="00D410E8"/>
    <w:rsid w:val="00D4450A"/>
    <w:rsid w:val="00D447DB"/>
    <w:rsid w:val="00D44F21"/>
    <w:rsid w:val="00D4582C"/>
    <w:rsid w:val="00D4616E"/>
    <w:rsid w:val="00D505CD"/>
    <w:rsid w:val="00D508D8"/>
    <w:rsid w:val="00D510A1"/>
    <w:rsid w:val="00D51DF5"/>
    <w:rsid w:val="00D542C5"/>
    <w:rsid w:val="00D54F3A"/>
    <w:rsid w:val="00D559D3"/>
    <w:rsid w:val="00D55C6B"/>
    <w:rsid w:val="00D56869"/>
    <w:rsid w:val="00D568DF"/>
    <w:rsid w:val="00D57D15"/>
    <w:rsid w:val="00D602C2"/>
    <w:rsid w:val="00D60A65"/>
    <w:rsid w:val="00D623E6"/>
    <w:rsid w:val="00D6304E"/>
    <w:rsid w:val="00D6378A"/>
    <w:rsid w:val="00D63D6F"/>
    <w:rsid w:val="00D65286"/>
    <w:rsid w:val="00D65554"/>
    <w:rsid w:val="00D6589A"/>
    <w:rsid w:val="00D6636F"/>
    <w:rsid w:val="00D673A9"/>
    <w:rsid w:val="00D707B8"/>
    <w:rsid w:val="00D70D3B"/>
    <w:rsid w:val="00D70DA2"/>
    <w:rsid w:val="00D757A3"/>
    <w:rsid w:val="00D7599E"/>
    <w:rsid w:val="00D8040F"/>
    <w:rsid w:val="00D81012"/>
    <w:rsid w:val="00D821E6"/>
    <w:rsid w:val="00D823FD"/>
    <w:rsid w:val="00D843CF"/>
    <w:rsid w:val="00D85101"/>
    <w:rsid w:val="00D854CF"/>
    <w:rsid w:val="00D859E4"/>
    <w:rsid w:val="00D867C2"/>
    <w:rsid w:val="00D8684A"/>
    <w:rsid w:val="00D86AE4"/>
    <w:rsid w:val="00D86D7B"/>
    <w:rsid w:val="00D872EC"/>
    <w:rsid w:val="00D87737"/>
    <w:rsid w:val="00D879CD"/>
    <w:rsid w:val="00D906A4"/>
    <w:rsid w:val="00D90A5E"/>
    <w:rsid w:val="00D90EEE"/>
    <w:rsid w:val="00D914ED"/>
    <w:rsid w:val="00D91DA3"/>
    <w:rsid w:val="00D922F9"/>
    <w:rsid w:val="00D924D8"/>
    <w:rsid w:val="00D9294D"/>
    <w:rsid w:val="00D92B1E"/>
    <w:rsid w:val="00D93937"/>
    <w:rsid w:val="00D93959"/>
    <w:rsid w:val="00D93F06"/>
    <w:rsid w:val="00DA2493"/>
    <w:rsid w:val="00DA49C1"/>
    <w:rsid w:val="00DA51CA"/>
    <w:rsid w:val="00DA5296"/>
    <w:rsid w:val="00DA53F7"/>
    <w:rsid w:val="00DA627D"/>
    <w:rsid w:val="00DA71E0"/>
    <w:rsid w:val="00DA7677"/>
    <w:rsid w:val="00DA77CB"/>
    <w:rsid w:val="00DA7DF0"/>
    <w:rsid w:val="00DB0868"/>
    <w:rsid w:val="00DB216E"/>
    <w:rsid w:val="00DB22B6"/>
    <w:rsid w:val="00DB328D"/>
    <w:rsid w:val="00DB5869"/>
    <w:rsid w:val="00DB5AF9"/>
    <w:rsid w:val="00DB6BF1"/>
    <w:rsid w:val="00DC1BFC"/>
    <w:rsid w:val="00DC1D71"/>
    <w:rsid w:val="00DC4041"/>
    <w:rsid w:val="00DC4C4D"/>
    <w:rsid w:val="00DC52AA"/>
    <w:rsid w:val="00DC65E3"/>
    <w:rsid w:val="00DD0AAC"/>
    <w:rsid w:val="00DD1F0D"/>
    <w:rsid w:val="00DD32CB"/>
    <w:rsid w:val="00DD330B"/>
    <w:rsid w:val="00DD3365"/>
    <w:rsid w:val="00DD4C97"/>
    <w:rsid w:val="00DD5216"/>
    <w:rsid w:val="00DD5854"/>
    <w:rsid w:val="00DD67D5"/>
    <w:rsid w:val="00DE02F9"/>
    <w:rsid w:val="00DE0975"/>
    <w:rsid w:val="00DE114D"/>
    <w:rsid w:val="00DE13A5"/>
    <w:rsid w:val="00DE1FDB"/>
    <w:rsid w:val="00DE2C40"/>
    <w:rsid w:val="00DE3452"/>
    <w:rsid w:val="00DE5ABA"/>
    <w:rsid w:val="00DE5D70"/>
    <w:rsid w:val="00DE5F7E"/>
    <w:rsid w:val="00DE6013"/>
    <w:rsid w:val="00DE6BBF"/>
    <w:rsid w:val="00DF109B"/>
    <w:rsid w:val="00DF351E"/>
    <w:rsid w:val="00DF3920"/>
    <w:rsid w:val="00DF39BB"/>
    <w:rsid w:val="00DF51F5"/>
    <w:rsid w:val="00DF6607"/>
    <w:rsid w:val="00DF6E55"/>
    <w:rsid w:val="00DF71FF"/>
    <w:rsid w:val="00DF7EA4"/>
    <w:rsid w:val="00E00002"/>
    <w:rsid w:val="00E00459"/>
    <w:rsid w:val="00E01015"/>
    <w:rsid w:val="00E01962"/>
    <w:rsid w:val="00E02149"/>
    <w:rsid w:val="00E0251D"/>
    <w:rsid w:val="00E0379E"/>
    <w:rsid w:val="00E039DB"/>
    <w:rsid w:val="00E03CFC"/>
    <w:rsid w:val="00E0462B"/>
    <w:rsid w:val="00E049DF"/>
    <w:rsid w:val="00E0673D"/>
    <w:rsid w:val="00E078CF"/>
    <w:rsid w:val="00E07BDE"/>
    <w:rsid w:val="00E07BEE"/>
    <w:rsid w:val="00E10C3E"/>
    <w:rsid w:val="00E10E0B"/>
    <w:rsid w:val="00E11D8B"/>
    <w:rsid w:val="00E13DB1"/>
    <w:rsid w:val="00E141D3"/>
    <w:rsid w:val="00E14C9F"/>
    <w:rsid w:val="00E15C9C"/>
    <w:rsid w:val="00E160F3"/>
    <w:rsid w:val="00E164FE"/>
    <w:rsid w:val="00E1695C"/>
    <w:rsid w:val="00E16B92"/>
    <w:rsid w:val="00E178DF"/>
    <w:rsid w:val="00E17B9E"/>
    <w:rsid w:val="00E2093A"/>
    <w:rsid w:val="00E211D1"/>
    <w:rsid w:val="00E22007"/>
    <w:rsid w:val="00E22727"/>
    <w:rsid w:val="00E22C3D"/>
    <w:rsid w:val="00E23200"/>
    <w:rsid w:val="00E254D7"/>
    <w:rsid w:val="00E26089"/>
    <w:rsid w:val="00E26BD5"/>
    <w:rsid w:val="00E3070B"/>
    <w:rsid w:val="00E30EB5"/>
    <w:rsid w:val="00E310F6"/>
    <w:rsid w:val="00E312BF"/>
    <w:rsid w:val="00E31C9A"/>
    <w:rsid w:val="00E31DFF"/>
    <w:rsid w:val="00E32485"/>
    <w:rsid w:val="00E334B0"/>
    <w:rsid w:val="00E33555"/>
    <w:rsid w:val="00E3369A"/>
    <w:rsid w:val="00E33E2B"/>
    <w:rsid w:val="00E3473A"/>
    <w:rsid w:val="00E35808"/>
    <w:rsid w:val="00E36CB9"/>
    <w:rsid w:val="00E37055"/>
    <w:rsid w:val="00E40763"/>
    <w:rsid w:val="00E40B0B"/>
    <w:rsid w:val="00E40CEB"/>
    <w:rsid w:val="00E40DE6"/>
    <w:rsid w:val="00E4131F"/>
    <w:rsid w:val="00E41BF3"/>
    <w:rsid w:val="00E42417"/>
    <w:rsid w:val="00E4278D"/>
    <w:rsid w:val="00E43649"/>
    <w:rsid w:val="00E4402D"/>
    <w:rsid w:val="00E44B55"/>
    <w:rsid w:val="00E458EC"/>
    <w:rsid w:val="00E47B2E"/>
    <w:rsid w:val="00E50A0C"/>
    <w:rsid w:val="00E50A9F"/>
    <w:rsid w:val="00E5142B"/>
    <w:rsid w:val="00E51731"/>
    <w:rsid w:val="00E5204C"/>
    <w:rsid w:val="00E522E4"/>
    <w:rsid w:val="00E526F5"/>
    <w:rsid w:val="00E530E0"/>
    <w:rsid w:val="00E53386"/>
    <w:rsid w:val="00E536C9"/>
    <w:rsid w:val="00E55302"/>
    <w:rsid w:val="00E57185"/>
    <w:rsid w:val="00E5784E"/>
    <w:rsid w:val="00E57BC3"/>
    <w:rsid w:val="00E61025"/>
    <w:rsid w:val="00E616B2"/>
    <w:rsid w:val="00E61B11"/>
    <w:rsid w:val="00E621CD"/>
    <w:rsid w:val="00E623CC"/>
    <w:rsid w:val="00E639F2"/>
    <w:rsid w:val="00E6472D"/>
    <w:rsid w:val="00E64DE8"/>
    <w:rsid w:val="00E66EB8"/>
    <w:rsid w:val="00E67976"/>
    <w:rsid w:val="00E67EB0"/>
    <w:rsid w:val="00E70023"/>
    <w:rsid w:val="00E707B0"/>
    <w:rsid w:val="00E71313"/>
    <w:rsid w:val="00E71EB2"/>
    <w:rsid w:val="00E72CA9"/>
    <w:rsid w:val="00E740FD"/>
    <w:rsid w:val="00E75456"/>
    <w:rsid w:val="00E75469"/>
    <w:rsid w:val="00E75C8E"/>
    <w:rsid w:val="00E77696"/>
    <w:rsid w:val="00E81950"/>
    <w:rsid w:val="00E81D5D"/>
    <w:rsid w:val="00E81F66"/>
    <w:rsid w:val="00E82C6C"/>
    <w:rsid w:val="00E83B15"/>
    <w:rsid w:val="00E83CA2"/>
    <w:rsid w:val="00E849B9"/>
    <w:rsid w:val="00E85283"/>
    <w:rsid w:val="00E86ABE"/>
    <w:rsid w:val="00E90601"/>
    <w:rsid w:val="00E908DE"/>
    <w:rsid w:val="00E90DBA"/>
    <w:rsid w:val="00E9242C"/>
    <w:rsid w:val="00E92894"/>
    <w:rsid w:val="00E95765"/>
    <w:rsid w:val="00E96846"/>
    <w:rsid w:val="00E969C5"/>
    <w:rsid w:val="00E96BDA"/>
    <w:rsid w:val="00EA0072"/>
    <w:rsid w:val="00EA0104"/>
    <w:rsid w:val="00EA04B4"/>
    <w:rsid w:val="00EA0AED"/>
    <w:rsid w:val="00EA0CAC"/>
    <w:rsid w:val="00EA1259"/>
    <w:rsid w:val="00EA2CC5"/>
    <w:rsid w:val="00EA2CEE"/>
    <w:rsid w:val="00EA356F"/>
    <w:rsid w:val="00EA4B37"/>
    <w:rsid w:val="00EA5859"/>
    <w:rsid w:val="00EA6D40"/>
    <w:rsid w:val="00EA7848"/>
    <w:rsid w:val="00EA7EA3"/>
    <w:rsid w:val="00EB129D"/>
    <w:rsid w:val="00EB164C"/>
    <w:rsid w:val="00EB1F1D"/>
    <w:rsid w:val="00EB24B6"/>
    <w:rsid w:val="00EB2CB3"/>
    <w:rsid w:val="00EB3BD3"/>
    <w:rsid w:val="00EB40D4"/>
    <w:rsid w:val="00EB43DF"/>
    <w:rsid w:val="00EB4B40"/>
    <w:rsid w:val="00EB4B8E"/>
    <w:rsid w:val="00EB4D73"/>
    <w:rsid w:val="00EB71D1"/>
    <w:rsid w:val="00EB728B"/>
    <w:rsid w:val="00EB73AB"/>
    <w:rsid w:val="00EB75CD"/>
    <w:rsid w:val="00EB7CFA"/>
    <w:rsid w:val="00EC0108"/>
    <w:rsid w:val="00EC24F2"/>
    <w:rsid w:val="00EC2BCC"/>
    <w:rsid w:val="00EC4242"/>
    <w:rsid w:val="00EC5270"/>
    <w:rsid w:val="00EC540C"/>
    <w:rsid w:val="00EC5767"/>
    <w:rsid w:val="00EC5B5A"/>
    <w:rsid w:val="00EC5D7C"/>
    <w:rsid w:val="00EC610E"/>
    <w:rsid w:val="00EC69E6"/>
    <w:rsid w:val="00EC7C34"/>
    <w:rsid w:val="00ED0FB0"/>
    <w:rsid w:val="00ED1239"/>
    <w:rsid w:val="00ED13BC"/>
    <w:rsid w:val="00ED235B"/>
    <w:rsid w:val="00ED2FF9"/>
    <w:rsid w:val="00ED3E48"/>
    <w:rsid w:val="00ED440C"/>
    <w:rsid w:val="00ED5610"/>
    <w:rsid w:val="00ED62E9"/>
    <w:rsid w:val="00ED67AA"/>
    <w:rsid w:val="00ED681A"/>
    <w:rsid w:val="00ED69AB"/>
    <w:rsid w:val="00ED6AC6"/>
    <w:rsid w:val="00ED7EC4"/>
    <w:rsid w:val="00ED7F49"/>
    <w:rsid w:val="00EE0982"/>
    <w:rsid w:val="00EE30D2"/>
    <w:rsid w:val="00EE333B"/>
    <w:rsid w:val="00EE424D"/>
    <w:rsid w:val="00EE48EB"/>
    <w:rsid w:val="00EE4970"/>
    <w:rsid w:val="00EE4C0A"/>
    <w:rsid w:val="00EE573D"/>
    <w:rsid w:val="00EE7D4B"/>
    <w:rsid w:val="00EF03DA"/>
    <w:rsid w:val="00EF1C91"/>
    <w:rsid w:val="00EF1FC7"/>
    <w:rsid w:val="00EF47F9"/>
    <w:rsid w:val="00EF5557"/>
    <w:rsid w:val="00EF5F10"/>
    <w:rsid w:val="00EF6C3C"/>
    <w:rsid w:val="00EF6E2C"/>
    <w:rsid w:val="00EF7633"/>
    <w:rsid w:val="00EF7C5E"/>
    <w:rsid w:val="00F00094"/>
    <w:rsid w:val="00F020CB"/>
    <w:rsid w:val="00F0287B"/>
    <w:rsid w:val="00F029F6"/>
    <w:rsid w:val="00F02A5B"/>
    <w:rsid w:val="00F058EA"/>
    <w:rsid w:val="00F063D0"/>
    <w:rsid w:val="00F10D51"/>
    <w:rsid w:val="00F1181B"/>
    <w:rsid w:val="00F119CE"/>
    <w:rsid w:val="00F121A6"/>
    <w:rsid w:val="00F13057"/>
    <w:rsid w:val="00F13FFC"/>
    <w:rsid w:val="00F166D9"/>
    <w:rsid w:val="00F167FA"/>
    <w:rsid w:val="00F16B6E"/>
    <w:rsid w:val="00F1793A"/>
    <w:rsid w:val="00F20086"/>
    <w:rsid w:val="00F20355"/>
    <w:rsid w:val="00F203BC"/>
    <w:rsid w:val="00F20677"/>
    <w:rsid w:val="00F21C81"/>
    <w:rsid w:val="00F220E2"/>
    <w:rsid w:val="00F22C7C"/>
    <w:rsid w:val="00F23FBC"/>
    <w:rsid w:val="00F249F0"/>
    <w:rsid w:val="00F24BC0"/>
    <w:rsid w:val="00F2513F"/>
    <w:rsid w:val="00F2604D"/>
    <w:rsid w:val="00F2646F"/>
    <w:rsid w:val="00F26AB3"/>
    <w:rsid w:val="00F26E14"/>
    <w:rsid w:val="00F273C5"/>
    <w:rsid w:val="00F3051D"/>
    <w:rsid w:val="00F30935"/>
    <w:rsid w:val="00F32561"/>
    <w:rsid w:val="00F333D1"/>
    <w:rsid w:val="00F33704"/>
    <w:rsid w:val="00F34729"/>
    <w:rsid w:val="00F34AC3"/>
    <w:rsid w:val="00F34C77"/>
    <w:rsid w:val="00F35483"/>
    <w:rsid w:val="00F37938"/>
    <w:rsid w:val="00F37AC1"/>
    <w:rsid w:val="00F401CF"/>
    <w:rsid w:val="00F40C85"/>
    <w:rsid w:val="00F4147A"/>
    <w:rsid w:val="00F4195A"/>
    <w:rsid w:val="00F421C6"/>
    <w:rsid w:val="00F428BB"/>
    <w:rsid w:val="00F43121"/>
    <w:rsid w:val="00F43A78"/>
    <w:rsid w:val="00F4415C"/>
    <w:rsid w:val="00F44901"/>
    <w:rsid w:val="00F451ED"/>
    <w:rsid w:val="00F457E2"/>
    <w:rsid w:val="00F46794"/>
    <w:rsid w:val="00F477CD"/>
    <w:rsid w:val="00F5042B"/>
    <w:rsid w:val="00F50AFF"/>
    <w:rsid w:val="00F5415E"/>
    <w:rsid w:val="00F54732"/>
    <w:rsid w:val="00F54A12"/>
    <w:rsid w:val="00F54C54"/>
    <w:rsid w:val="00F554A2"/>
    <w:rsid w:val="00F617FD"/>
    <w:rsid w:val="00F6193C"/>
    <w:rsid w:val="00F63436"/>
    <w:rsid w:val="00F63E84"/>
    <w:rsid w:val="00F66B20"/>
    <w:rsid w:val="00F7038D"/>
    <w:rsid w:val="00F70E64"/>
    <w:rsid w:val="00F71BCA"/>
    <w:rsid w:val="00F71EA4"/>
    <w:rsid w:val="00F721B8"/>
    <w:rsid w:val="00F76367"/>
    <w:rsid w:val="00F773CB"/>
    <w:rsid w:val="00F778C2"/>
    <w:rsid w:val="00F8071F"/>
    <w:rsid w:val="00F81672"/>
    <w:rsid w:val="00F81674"/>
    <w:rsid w:val="00F81BB2"/>
    <w:rsid w:val="00F826E9"/>
    <w:rsid w:val="00F82C8E"/>
    <w:rsid w:val="00F832FC"/>
    <w:rsid w:val="00F83331"/>
    <w:rsid w:val="00F84158"/>
    <w:rsid w:val="00F84B20"/>
    <w:rsid w:val="00F86784"/>
    <w:rsid w:val="00F9046A"/>
    <w:rsid w:val="00F90671"/>
    <w:rsid w:val="00F90C51"/>
    <w:rsid w:val="00F90E55"/>
    <w:rsid w:val="00F918F0"/>
    <w:rsid w:val="00F928FE"/>
    <w:rsid w:val="00F92B0F"/>
    <w:rsid w:val="00F92B1A"/>
    <w:rsid w:val="00F937C3"/>
    <w:rsid w:val="00F93A26"/>
    <w:rsid w:val="00F9416B"/>
    <w:rsid w:val="00F946B5"/>
    <w:rsid w:val="00F95A17"/>
    <w:rsid w:val="00F966D1"/>
    <w:rsid w:val="00F96DC3"/>
    <w:rsid w:val="00F970E3"/>
    <w:rsid w:val="00F975E4"/>
    <w:rsid w:val="00F97AAD"/>
    <w:rsid w:val="00FA0B96"/>
    <w:rsid w:val="00FA100F"/>
    <w:rsid w:val="00FA1541"/>
    <w:rsid w:val="00FA1716"/>
    <w:rsid w:val="00FA2279"/>
    <w:rsid w:val="00FA33AF"/>
    <w:rsid w:val="00FA341C"/>
    <w:rsid w:val="00FA3B4F"/>
    <w:rsid w:val="00FA3C8B"/>
    <w:rsid w:val="00FA49D8"/>
    <w:rsid w:val="00FA4A93"/>
    <w:rsid w:val="00FA4BA2"/>
    <w:rsid w:val="00FA4C07"/>
    <w:rsid w:val="00FA52AE"/>
    <w:rsid w:val="00FA6142"/>
    <w:rsid w:val="00FA62FB"/>
    <w:rsid w:val="00FA7311"/>
    <w:rsid w:val="00FB1C5B"/>
    <w:rsid w:val="00FB463D"/>
    <w:rsid w:val="00FB5B9F"/>
    <w:rsid w:val="00FB650B"/>
    <w:rsid w:val="00FB6C99"/>
    <w:rsid w:val="00FC0A02"/>
    <w:rsid w:val="00FC0AE0"/>
    <w:rsid w:val="00FC245D"/>
    <w:rsid w:val="00FC39C2"/>
    <w:rsid w:val="00FC470A"/>
    <w:rsid w:val="00FC4A5A"/>
    <w:rsid w:val="00FC5B7F"/>
    <w:rsid w:val="00FC6122"/>
    <w:rsid w:val="00FC69C8"/>
    <w:rsid w:val="00FC7E95"/>
    <w:rsid w:val="00FD032D"/>
    <w:rsid w:val="00FD0344"/>
    <w:rsid w:val="00FD0DF8"/>
    <w:rsid w:val="00FD0F07"/>
    <w:rsid w:val="00FD1EF4"/>
    <w:rsid w:val="00FD21B5"/>
    <w:rsid w:val="00FD4673"/>
    <w:rsid w:val="00FD4B21"/>
    <w:rsid w:val="00FD619B"/>
    <w:rsid w:val="00FD7B93"/>
    <w:rsid w:val="00FE0E20"/>
    <w:rsid w:val="00FE19F0"/>
    <w:rsid w:val="00FE22FC"/>
    <w:rsid w:val="00FF4129"/>
    <w:rsid w:val="00FF4461"/>
    <w:rsid w:val="00FF4DD8"/>
    <w:rsid w:val="00FF5A5C"/>
    <w:rsid w:val="00FF6B74"/>
    <w:rsid w:val="00FF7278"/>
    <w:rsid w:val="00FF734A"/>
    <w:rsid w:val="00FF77C5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B9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7B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F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FC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5269A"/>
    <w:pPr>
      <w:suppressLineNumbers/>
      <w:suppressAutoHyphens/>
    </w:pPr>
    <w:rPr>
      <w:sz w:val="20"/>
      <w:szCs w:val="20"/>
      <w:lang w:val="en-US"/>
    </w:rPr>
  </w:style>
  <w:style w:type="character" w:customStyle="1" w:styleId="11">
    <w:name w:val="Заголовок №1_"/>
    <w:basedOn w:val="a0"/>
    <w:link w:val="12"/>
    <w:rsid w:val="0015269A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5269A"/>
    <w:pPr>
      <w:widowControl w:val="0"/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331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31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31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251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16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2018-02-19T03:01:00Z</cp:lastPrinted>
  <dcterms:created xsi:type="dcterms:W3CDTF">2018-02-01T00:54:00Z</dcterms:created>
  <dcterms:modified xsi:type="dcterms:W3CDTF">2018-04-05T05:18:00Z</dcterms:modified>
</cp:coreProperties>
</file>